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35AC" w:rsidRDefault="002E35AC" w:rsidP="00707A99">
      <w:pPr>
        <w:pStyle w:val="NoSpacing"/>
        <w:ind w:firstLine="426"/>
        <w:jc w:val="center"/>
        <w:rPr>
          <w:rStyle w:val="4"/>
          <w:rFonts w:ascii="Times New Roman" w:hAnsi="Times New Roman"/>
          <w:b/>
          <w:bCs/>
          <w:color w:val="000000"/>
          <w:sz w:val="24"/>
          <w:szCs w:val="24"/>
        </w:rPr>
      </w:pPr>
      <w:bookmarkStart w:id="0" w:name="bookmark8"/>
      <w:r w:rsidRPr="00E6673F">
        <w:rPr>
          <w:rStyle w:val="4"/>
          <w:rFonts w:ascii="Times New Roman" w:hAnsi="Times New Roman"/>
          <w:b/>
          <w:bCs/>
          <w:color w:val="00000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631.5pt">
            <v:imagedata r:id="rId5" o:title=""/>
          </v:shape>
        </w:pict>
      </w:r>
    </w:p>
    <w:p w:rsidR="002E35AC" w:rsidRDefault="002E35AC" w:rsidP="00707A99">
      <w:pPr>
        <w:pStyle w:val="NoSpacing"/>
        <w:ind w:firstLine="426"/>
        <w:jc w:val="center"/>
        <w:rPr>
          <w:rStyle w:val="4"/>
          <w:rFonts w:ascii="Times New Roman" w:hAnsi="Times New Roman"/>
          <w:b/>
          <w:bCs/>
          <w:color w:val="000000"/>
          <w:sz w:val="24"/>
          <w:szCs w:val="24"/>
        </w:rPr>
      </w:pPr>
    </w:p>
    <w:p w:rsidR="002E35AC" w:rsidRDefault="002E35AC" w:rsidP="00707A99">
      <w:pPr>
        <w:pStyle w:val="NoSpacing"/>
        <w:ind w:firstLine="426"/>
        <w:jc w:val="center"/>
        <w:rPr>
          <w:rStyle w:val="4"/>
          <w:rFonts w:ascii="Times New Roman" w:hAnsi="Times New Roman"/>
          <w:b/>
          <w:bCs/>
          <w:color w:val="000000"/>
          <w:sz w:val="24"/>
          <w:szCs w:val="24"/>
        </w:rPr>
      </w:pPr>
    </w:p>
    <w:p w:rsidR="002E35AC" w:rsidRDefault="002E35AC" w:rsidP="00707A99">
      <w:pPr>
        <w:pStyle w:val="NoSpacing"/>
        <w:ind w:firstLine="426"/>
        <w:jc w:val="center"/>
        <w:rPr>
          <w:rStyle w:val="4"/>
          <w:rFonts w:ascii="Times New Roman" w:hAnsi="Times New Roman"/>
          <w:b/>
          <w:bCs/>
          <w:color w:val="000000"/>
          <w:sz w:val="24"/>
          <w:szCs w:val="24"/>
        </w:rPr>
      </w:pPr>
    </w:p>
    <w:p w:rsidR="002E35AC" w:rsidRDefault="002E35AC" w:rsidP="00707A99">
      <w:pPr>
        <w:pStyle w:val="NoSpacing"/>
        <w:ind w:firstLine="426"/>
        <w:jc w:val="center"/>
        <w:rPr>
          <w:rStyle w:val="4"/>
          <w:rFonts w:ascii="Times New Roman" w:hAnsi="Times New Roman"/>
          <w:b/>
          <w:bCs/>
          <w:color w:val="000000"/>
          <w:sz w:val="24"/>
          <w:szCs w:val="24"/>
        </w:rPr>
      </w:pPr>
    </w:p>
    <w:p w:rsidR="002E35AC" w:rsidRDefault="002E35AC" w:rsidP="00707A99">
      <w:pPr>
        <w:pStyle w:val="NoSpacing"/>
        <w:ind w:firstLine="426"/>
        <w:jc w:val="center"/>
        <w:rPr>
          <w:rStyle w:val="4"/>
          <w:rFonts w:ascii="Times New Roman" w:hAnsi="Times New Roman"/>
          <w:b/>
          <w:bCs/>
          <w:color w:val="000000"/>
          <w:sz w:val="24"/>
          <w:szCs w:val="24"/>
        </w:rPr>
      </w:pPr>
    </w:p>
    <w:p w:rsidR="002E35AC" w:rsidRDefault="002E35AC" w:rsidP="00D46B4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bookmarkStart w:id="1" w:name="_GoBack"/>
      <w:bookmarkEnd w:id="1"/>
    </w:p>
    <w:p w:rsidR="002E35AC" w:rsidRDefault="002E35AC" w:rsidP="00D46B4A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2E35AC" w:rsidRPr="00D46B4A" w:rsidRDefault="002E35AC" w:rsidP="00D46B4A">
      <w:pPr>
        <w:spacing w:after="0" w:line="240" w:lineRule="auto"/>
        <w:jc w:val="center"/>
        <w:rPr>
          <w:rFonts w:ascii="Times New Roman" w:hAnsi="Times New Roman"/>
          <w:sz w:val="32"/>
          <w:szCs w:val="32"/>
        </w:rPr>
      </w:pPr>
      <w:r w:rsidRPr="00B157A9">
        <w:rPr>
          <w:rStyle w:val="4"/>
          <w:rFonts w:ascii="Times New Roman" w:hAnsi="Times New Roman"/>
          <w:b/>
          <w:bCs/>
          <w:color w:val="000000"/>
          <w:sz w:val="24"/>
          <w:szCs w:val="24"/>
        </w:rPr>
        <w:t>Планируемые результаты освоения учебного предмета</w:t>
      </w:r>
      <w:bookmarkEnd w:id="0"/>
    </w:p>
    <w:p w:rsidR="002E35AC" w:rsidRPr="00B157A9" w:rsidRDefault="002E35AC" w:rsidP="00707A99">
      <w:pPr>
        <w:pStyle w:val="NoSpacing"/>
        <w:ind w:firstLine="426"/>
        <w:jc w:val="center"/>
        <w:rPr>
          <w:rStyle w:val="30pt"/>
          <w:color w:val="000000"/>
          <w:sz w:val="24"/>
          <w:szCs w:val="24"/>
        </w:rPr>
      </w:pPr>
      <w:bookmarkStart w:id="2" w:name="bookmark28"/>
    </w:p>
    <w:p w:rsidR="002E35AC" w:rsidRPr="00B157A9" w:rsidRDefault="002E35AC" w:rsidP="00707A99">
      <w:pPr>
        <w:pStyle w:val="NoSpacing"/>
        <w:ind w:firstLine="426"/>
        <w:jc w:val="center"/>
        <w:rPr>
          <w:rFonts w:ascii="Times New Roman" w:hAnsi="Times New Roman"/>
          <w:sz w:val="24"/>
          <w:szCs w:val="24"/>
        </w:rPr>
      </w:pPr>
      <w:r w:rsidRPr="00B157A9">
        <w:rPr>
          <w:rStyle w:val="30pt"/>
          <w:bCs/>
          <w:color w:val="000000"/>
          <w:sz w:val="24"/>
          <w:szCs w:val="24"/>
        </w:rPr>
        <w:t>1 класс</w:t>
      </w:r>
      <w:bookmarkEnd w:id="2"/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bookmarkStart w:id="3" w:name="bookmark29"/>
      <w:r w:rsidRPr="00B157A9">
        <w:rPr>
          <w:rStyle w:val="50"/>
          <w:rFonts w:ascii="Times New Roman" w:hAnsi="Times New Roman"/>
          <w:b/>
          <w:bCs/>
          <w:iCs/>
          <w:color w:val="000000"/>
          <w:sz w:val="24"/>
          <w:szCs w:val="24"/>
        </w:rPr>
        <w:t>Личностные результаты</w:t>
      </w:r>
      <w:bookmarkEnd w:id="3"/>
    </w:p>
    <w:p w:rsidR="002E35AC" w:rsidRPr="00B157A9" w:rsidRDefault="002E35AC" w:rsidP="00707A99">
      <w:pPr>
        <w:pStyle w:val="BodyText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bookmarkStart w:id="4" w:name="bookmark30"/>
      <w:r w:rsidRPr="00B157A9">
        <w:rPr>
          <w:rFonts w:ascii="Times New Roman" w:hAnsi="Times New Roman"/>
          <w:b/>
          <w:color w:val="000000"/>
          <w:sz w:val="24"/>
          <w:szCs w:val="24"/>
        </w:rPr>
        <w:t>У учащегося будут сформированы: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начальные (элементарные) представления о самостоятель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ности и личной ответственности в процессе обучения мате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матике;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начальные представления о математических способах по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знания мира;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начальные представления о целостности окружающего мира;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426"/>
          <w:tab w:val="left" w:pos="1318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освоение положительного и позитивного стиля общения со сверстниками и взрослыми в школе и дома;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426"/>
          <w:tab w:val="left" w:pos="1318"/>
        </w:tabs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приобщение к семейным ценностям, понимание необхо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димости бережного отношения к природе, к своему здо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ровью и здоровью других людей.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426"/>
        </w:tabs>
        <w:spacing w:before="0" w:line="240" w:lineRule="auto"/>
        <w:ind w:firstLine="0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для формирования: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426"/>
          <w:tab w:val="left" w:pos="1318"/>
        </w:tabs>
        <w:spacing w:before="0" w:line="240" w:lineRule="auto"/>
        <w:ind w:firstLine="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основ внутренней позиции ученика с положительным отношением к школе, к учебной деятельности, а имен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но: проявления положительного отношения к учебному предмету «Математика», умения отвечать на вопросы учителя (учебника), участвовать в беседах и дискусси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ях, различных видах деятельности; осознания сути но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вой социальной роли ученика, принятия норм и правил школьной жизни, ответственного отношения к урокам математики (ежедневно быть готовым к уроку, береж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но относиться к учебнику и рабочей тетради);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426"/>
          <w:tab w:val="left" w:pos="1294"/>
        </w:tabs>
        <w:spacing w:before="0" w:line="240" w:lineRule="auto"/>
        <w:ind w:firstLine="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учебно-познавательного интереса к новому учебному материалу и способам решения новых учебных и практи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ческих задач;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426"/>
          <w:tab w:val="left" w:pos="1313"/>
        </w:tabs>
        <w:spacing w:before="0" w:after="209" w:line="240" w:lineRule="auto"/>
        <w:ind w:firstLine="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способности к самооценке результатов своей учебной де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ятельности.</w:t>
      </w:r>
    </w:p>
    <w:p w:rsidR="002E35AC" w:rsidRPr="00B157A9" w:rsidRDefault="002E35AC" w:rsidP="00707A99">
      <w:pPr>
        <w:pStyle w:val="BodyText"/>
        <w:widowControl w:val="0"/>
        <w:tabs>
          <w:tab w:val="left" w:pos="12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51"/>
        <w:shd w:val="clear" w:color="auto" w:fill="auto"/>
        <w:spacing w:before="0" w:after="84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50"/>
          <w:i w:val="0"/>
          <w:color w:val="000000"/>
          <w:sz w:val="24"/>
          <w:szCs w:val="24"/>
        </w:rPr>
        <w:t>Метапредметные результаты</w:t>
      </w:r>
      <w:bookmarkEnd w:id="4"/>
    </w:p>
    <w:p w:rsidR="002E35AC" w:rsidRPr="00B157A9" w:rsidRDefault="002E35AC" w:rsidP="00707A99">
      <w:pPr>
        <w:pStyle w:val="BodyText"/>
        <w:spacing w:after="58" w:line="240" w:lineRule="auto"/>
        <w:ind w:firstLine="426"/>
        <w:rPr>
          <w:rFonts w:ascii="Times New Roman" w:hAnsi="Times New Roman"/>
          <w:sz w:val="24"/>
          <w:szCs w:val="24"/>
        </w:rPr>
      </w:pPr>
      <w:r w:rsidRPr="00B157A9">
        <w:rPr>
          <w:rStyle w:val="a"/>
          <w:color w:val="000000"/>
          <w:sz w:val="24"/>
          <w:szCs w:val="24"/>
        </w:rPr>
        <w:t>Регулятивные 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 и принимать учебную задачу, поставленную учи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телем, на разных этапах обучения;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 и применять предложенные учителем способы ре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шения учебной задачи;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принимать план действий для решения несложных учебных задач и следовать ему;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выполнять под руководством учителя учебные действия в практической и мыслительной форме;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8"/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осознавать результат учебных действий, описывать резуль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таты действий, используя математическую терминологию;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8"/>
          <w:tab w:val="left" w:pos="567"/>
        </w:tabs>
        <w:spacing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осуществлять пошаговый контроль своих действий под ру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ководством учителя.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567"/>
        </w:tabs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3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понимать, принимать и сохранять различные учебно-по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знавательные задачи; составлять план действий для ре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шения несложных учебных задач, проговаривая последо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вательность выполнения действий;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8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выделять из темы урока известные знания и умения, определять круг неизвестного по изучаемой теме;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3"/>
          <w:tab w:val="left" w:pos="567"/>
        </w:tabs>
        <w:spacing w:before="0" w:after="185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фиксировать по ходу урока и в конце его удовлетво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рённость/неудовлетворённость своей работой на уроке (с помощью смайликов, разноцветных фишек и прочих средств, предложенных учителем), адекватно отно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ситься к своим успехам и неуспехам, стремиться к улуч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шению результата на основе познавательной и личност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ной рефлексии.</w:t>
      </w:r>
    </w:p>
    <w:p w:rsidR="002E35AC" w:rsidRPr="00B157A9" w:rsidRDefault="002E35AC" w:rsidP="00707A99">
      <w:pPr>
        <w:pStyle w:val="BodyText"/>
        <w:spacing w:after="54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a"/>
          <w:color w:val="000000"/>
          <w:sz w:val="24"/>
          <w:szCs w:val="24"/>
        </w:rPr>
        <w:t>Познавательные 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 и строить простые модели (в форме схематиче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ских рисунков) математических понятий и использовать их при решении текстовых задач;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 и толковать условные знаки и символы, исполь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зуемые в учебнике для передачи информации (условные обо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значения, выделения цветом, оформление в рамки и пр.);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проводить сравнение объектов с целью выделения их раз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личий, различать существенные и несущественные признаки;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определять закономерность следования объектов и исполь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зовать её для выполнения задания;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выбирать основания для классификации объектов и прово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дить их классификацию (разбиение объектов на группы) по заданному или установленному признаку;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осуществлять синтез как составление целого из частей;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иметь начальное представление о базовых межпредметных понятиях: числе, величине, геометрической фигуре;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6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находить и читать информацию, представленную разными способами (учебник, справочник, аудио- и видеоматериалы и др.);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выделять из предложенного текста (рисунка) информацию по заданному условию, дополнять ею текст задачи с недо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стающими данными, составлять по ней текстовые задачи с разными вопросами и решать их;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709"/>
        </w:tabs>
        <w:spacing w:after="128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находить и отбирать из разных источников информацию по заданной теме.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567"/>
        </w:tabs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  <w:tab w:val="left" w:pos="1293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понимать и выполнять несложные обобщения и исполь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зовать их для получения новых знаний;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  <w:tab w:val="left" w:pos="1274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устанавливать математические отношения между объ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ектами и группами объектов (практически и мысленно), фиксировать это в устной форме, используя особенности математической речи (точность и краткость), и на по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строенных моделях;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  <w:tab w:val="left" w:pos="1293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применять полученные знания в изменённых условиях;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  <w:tab w:val="left" w:pos="129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объяснять найденные способы действий при решении но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вых учебных задач и находить способы их решения (в про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стейших случаях);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  <w:tab w:val="left" w:pos="129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выделять из предложенного текста информацию по заданному условию;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  <w:tab w:val="left" w:pos="1293"/>
        </w:tabs>
        <w:spacing w:before="0" w:after="181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систематизировать собранную в результате расширен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ного поиска информацию и представлять её в предло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женной форме.</w:t>
      </w:r>
    </w:p>
    <w:p w:rsidR="002E35AC" w:rsidRPr="00B157A9" w:rsidRDefault="002E35AC" w:rsidP="00707A99">
      <w:pPr>
        <w:pStyle w:val="BodyText"/>
        <w:spacing w:after="58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a"/>
          <w:color w:val="000000"/>
          <w:sz w:val="24"/>
          <w:szCs w:val="24"/>
        </w:rPr>
        <w:t>Коммуникативные 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задавать вопросы и отвечать на вопросы партнёра;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воспринимать и обсуждать различные точки зрения и под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ходы к выполнению задания, оценивать их;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уважительно вести диалог с товарищами;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принимать участие в работе в паре и в группе с однокласс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никами: определять общие цели работы, намечать способы их достижения, распределять роли в совместной деятельно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сти, анализировать ход и результаты проделанной работы под руководством учителя;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 и принимать элементарные правила работы в группе: проявлять доброжелательное отношение к сверстни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кам, прислушиваться к мнению одноклассников и пр.;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567"/>
        </w:tabs>
        <w:spacing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осуществлять взаимный контроль и оказывать необходимую взаимную помощь.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567"/>
        </w:tabs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применять математические знания и математическую терминологию при изложении своего мнения и предлага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емых способов действий;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включаться в диалог с учителем и сверстниками, в кол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лективное обсуждение проблем, проявлять инициативу и активность в стремлении высказываться;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слушать партнёра по общению (деятельности), не пере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бивать, не обрывать на полуслове, вникать в смысл того,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567"/>
          <w:tab w:val="left" w:pos="1322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</w:t>
      </w:r>
      <w:r w:rsidRPr="00B157A9">
        <w:rPr>
          <w:rStyle w:val="250"/>
          <w:i w:val="0"/>
          <w:color w:val="000000"/>
          <w:sz w:val="24"/>
          <w:szCs w:val="24"/>
        </w:rPr>
        <w:tab/>
        <w:t>чём говорит собеседник;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8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интегрироваться в группу сверстников, проявлять стремление ладить с собеседниками, не демонстриро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вать превосходство над другими, вежливо общаться;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3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аргументированно выражать своё мнение;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3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совместно со сверстниками решать задачу групповой ра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боты (работы в паре), распределять функции в группе (паре) при выполнении заданий, проекта;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8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оказывать помощь товарищу в случаях затруднения;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3"/>
          <w:tab w:val="left" w:pos="567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признавать свои ошибки, озвучивать их, соглашаться, если на ошибки указывают другие;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54"/>
          <w:tab w:val="left" w:pos="567"/>
        </w:tabs>
        <w:spacing w:before="0" w:after="11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употреблять вежливые слова в случае неправоты: «Из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вини, пожалуйста», «Прости, я не хотел тебя обидеть», «Спасибо за замечание, я его обязательно учту» и др.</w:t>
      </w:r>
    </w:p>
    <w:p w:rsidR="002E35AC" w:rsidRPr="00B157A9" w:rsidRDefault="002E35AC" w:rsidP="00707A99">
      <w:pPr>
        <w:pStyle w:val="51"/>
        <w:shd w:val="clear" w:color="auto" w:fill="auto"/>
        <w:spacing w:before="0" w:after="0" w:line="240" w:lineRule="auto"/>
        <w:ind w:firstLine="426"/>
        <w:rPr>
          <w:rStyle w:val="50"/>
          <w:bCs/>
          <w:i w:val="0"/>
          <w:iCs/>
          <w:color w:val="000000"/>
          <w:sz w:val="24"/>
          <w:szCs w:val="24"/>
        </w:rPr>
      </w:pPr>
      <w:bookmarkStart w:id="5" w:name="bookmark31"/>
      <w:r w:rsidRPr="00B157A9">
        <w:rPr>
          <w:rStyle w:val="50"/>
          <w:i w:val="0"/>
          <w:color w:val="000000"/>
          <w:sz w:val="24"/>
          <w:szCs w:val="24"/>
        </w:rPr>
        <w:t>Предметные результаты</w:t>
      </w:r>
    </w:p>
    <w:p w:rsidR="002E35AC" w:rsidRPr="00B157A9" w:rsidRDefault="002E35AC" w:rsidP="00707A99">
      <w:pPr>
        <w:pStyle w:val="51"/>
        <w:shd w:val="clear" w:color="auto" w:fill="auto"/>
        <w:spacing w:before="0" w:after="0" w:line="240" w:lineRule="auto"/>
        <w:ind w:firstLine="426"/>
        <w:jc w:val="left"/>
        <w:rPr>
          <w:rStyle w:val="50"/>
          <w:b w:val="0"/>
          <w:bCs/>
          <w:i w:val="0"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51"/>
        <w:shd w:val="clear" w:color="auto" w:fill="auto"/>
        <w:spacing w:before="0" w:after="0" w:line="240" w:lineRule="auto"/>
        <w:ind w:firstLine="426"/>
        <w:jc w:val="left"/>
        <w:rPr>
          <w:i w:val="0"/>
          <w:sz w:val="24"/>
          <w:szCs w:val="24"/>
        </w:rPr>
      </w:pPr>
      <w:r w:rsidRPr="00B157A9">
        <w:rPr>
          <w:rStyle w:val="510"/>
          <w:b w:val="0"/>
          <w:i w:val="0"/>
          <w:color w:val="000000"/>
          <w:sz w:val="24"/>
          <w:szCs w:val="24"/>
        </w:rPr>
        <w:t>Числа и величины</w:t>
      </w:r>
      <w:bookmarkEnd w:id="5"/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считать различные объекты (предметы, группы предметов, звуки, движения, слоги, слова и т. п.) и устанавливать по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рядковый номер того или иного предмета при указанном порядке счёта;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6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 xml:space="preserve">читать, записывать, сравнивать (используя знаки сравнения </w:t>
      </w:r>
      <w:r w:rsidRPr="00B157A9">
        <w:rPr>
          <w:rStyle w:val="1pt"/>
          <w:color w:val="000000"/>
          <w:sz w:val="24"/>
          <w:szCs w:val="24"/>
        </w:rPr>
        <w:t>«&gt;», «&lt;», «=»,</w:t>
      </w:r>
      <w:r w:rsidRPr="00B157A9">
        <w:rPr>
          <w:rFonts w:ascii="Times New Roman" w:hAnsi="Times New Roman"/>
          <w:color w:val="000000"/>
          <w:sz w:val="24"/>
          <w:szCs w:val="24"/>
        </w:rPr>
        <w:t xml:space="preserve"> термины </w:t>
      </w:r>
      <w:r w:rsidRPr="00B157A9">
        <w:rPr>
          <w:rStyle w:val="1"/>
          <w:iCs/>
          <w:color w:val="000000"/>
          <w:sz w:val="24"/>
          <w:szCs w:val="24"/>
        </w:rPr>
        <w:t>равенство</w:t>
      </w:r>
      <w:r w:rsidRPr="00B157A9">
        <w:rPr>
          <w:rFonts w:ascii="Times New Roman" w:hAnsi="Times New Roman"/>
          <w:color w:val="000000"/>
          <w:sz w:val="24"/>
          <w:szCs w:val="24"/>
        </w:rPr>
        <w:t xml:space="preserve"> и </w:t>
      </w:r>
      <w:r w:rsidRPr="00B157A9">
        <w:rPr>
          <w:rStyle w:val="1"/>
          <w:iCs/>
          <w:color w:val="000000"/>
          <w:sz w:val="24"/>
          <w:szCs w:val="24"/>
        </w:rPr>
        <w:t>неравенство)</w:t>
      </w:r>
      <w:r w:rsidRPr="00B157A9">
        <w:rPr>
          <w:rFonts w:ascii="Times New Roman" w:hAnsi="Times New Roman"/>
          <w:color w:val="000000"/>
          <w:sz w:val="24"/>
          <w:szCs w:val="24"/>
        </w:rPr>
        <w:t xml:space="preserve"> и упо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рядочивать числа в пределах 20;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объяснять, как образуются числа в числовом ряду, знать место числа 0; объяснять, как образуются числа второго десятка из одного десятка и нескольких единиц и что обо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значает каждая цифра в их записи;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выполнять действия нумерационного характера: 15 + 1, 18 - 1, 10 + 6, 12 - 10, 14 - 4;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6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распознавать последовательность чисел, составленную по заданному правилу, устанавливать правило, по которому со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ставлена заданная последовательность чисел (увеличение или уменьшение числа на несколько единиц в пределах 20), и продолжать её;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7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выполнять классификацию чисел по заданному или само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стоятельно установленному признаку;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68"/>
        </w:tabs>
        <w:spacing w:line="240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 xml:space="preserve">читать и записывать значения величины длины, используя изученные единицы измерения этой величины (сантиметр, дециметр) и соотношение между ними: 1 дм = </w:t>
      </w:r>
      <w:smartTag w:uri="urn:schemas-microsoft-com:office:smarttags" w:element="metricconverter">
        <w:smartTagPr>
          <w:attr w:name="ProductID" w:val="1000 г"/>
        </w:smartTagPr>
        <w:r w:rsidRPr="00B157A9">
          <w:rPr>
            <w:rFonts w:ascii="Times New Roman" w:hAnsi="Times New Roman"/>
            <w:color w:val="000000"/>
            <w:sz w:val="24"/>
            <w:szCs w:val="24"/>
          </w:rPr>
          <w:t>10 см</w:t>
        </w:r>
      </w:smartTag>
      <w:r w:rsidRPr="00B157A9">
        <w:rPr>
          <w:rFonts w:ascii="Times New Roman" w:hAnsi="Times New Roman"/>
          <w:color w:val="000000"/>
          <w:sz w:val="24"/>
          <w:szCs w:val="24"/>
        </w:rPr>
        <w:t>.</w:t>
      </w:r>
    </w:p>
    <w:p w:rsidR="002E35AC" w:rsidRPr="00B157A9" w:rsidRDefault="002E35AC" w:rsidP="00707A99">
      <w:pPr>
        <w:pStyle w:val="251"/>
        <w:shd w:val="clear" w:color="auto" w:fill="auto"/>
        <w:spacing w:before="0" w:line="240" w:lineRule="auto"/>
        <w:ind w:firstLine="425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вести счёт десятками;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8"/>
        </w:tabs>
        <w:spacing w:before="0" w:line="240" w:lineRule="auto"/>
        <w:ind w:firstLine="426"/>
        <w:rPr>
          <w:rStyle w:val="250"/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обобщать и распространять свойства натурального ряда чисел на числа, большие 20.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378"/>
        </w:tabs>
        <w:spacing w:before="0" w:line="240" w:lineRule="auto"/>
        <w:ind w:firstLine="426"/>
        <w:rPr>
          <w:i w:val="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АРИФМЕТИЧЕСКИЕ ДЕЙСТВИЯ. СЛОЖЕНИЕ И ВЫЧИТАНИЕ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понимать смысл арифметических действий сложение и вычитание, отражать это на схемах и в математических записях с использованием знаков действий и знака равенства;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сложение и вычитание, используя общий приём прибавления (вычитания) по частям; выполнять сложение с применением переместительного свойства сложения;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вычитание с использованием знания состава чисел из двух слагаемых и взаимосвязи между сложением и вычитанием (в пределах 10);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объяснять приём сложения (вычитания) с переходом через разряд в пределах 20.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сложение и вычитание с переходом через десяток в пределах 20;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называть числа и результат при сложении и вычитании, находить в записи сложения и вычитания значение неизвестного компонента;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проверять и исправлять выполненные действия.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ТЕКСТОВЫМИ ЗАДАЧАМИ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 (в 1 действие), в том числе и задачи практического содержания;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 по серии рисунков рассказ с использованием математических терминов;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отличать текстовую задачу от рассказа; дополнять текст до задачи, вносить нужные изменения;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зависимость между данными, представленными в задаче, и искомым, отражать её на моделях, выбирать и объяснять арифметическое действие для решения задачи;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 задачу по рисунку, по схеме, по решению.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 различные задачи по предлагаемым схемам и записям решения;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несколько способов решения одной и той же задачи и объяснять их;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отмечать изменения в решении при изменении вопроса задачи или её условия и отмечать изменения в задаче при изменении её решения;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 в 2 действия;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проверять и исправлять неверное решение задачи.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Style w:val="a"/>
          <w:color w:val="000000"/>
          <w:sz w:val="24"/>
          <w:szCs w:val="24"/>
        </w:rPr>
      </w:pPr>
      <w:r w:rsidRPr="00B157A9">
        <w:rPr>
          <w:rStyle w:val="a"/>
          <w:color w:val="000000"/>
          <w:sz w:val="24"/>
          <w:szCs w:val="24"/>
        </w:rPr>
        <w:t>Пространственные отношения. Геометрические фигуры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понимать смысл слов (слева, справа, вверху, внизу и др.), описывающих положение предмета на плоскости и в пространстве, следовать инструкции, описывающей положение предмета на плоскости;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описывать взаимное расположение предметов на плоскости и в пространстве: слева, справа, левее, правее; вверху, внизу, выше, ниже; перед, за, между и др.;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в окружающем мире предметы (части предметов), имеющие форму многоугольника (треугольника, четырёх-угольника и т. д.), круга;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распознавать, называть, изображать геометрические фигуры (точка, линии, прямая, отрезок, луч, ломаная, многоугольник, круг);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сходство и различие геометрических фигур (прямая, отрезок, луч).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выделять изученные фигуры в более сложных фигурах (количество отрезков, которые образуются, если на отрезке поставить одну точку (две точки), не совпадающие с его концами).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ГЕОМЕТРИЧЕСКИЕ ВЕЛИЧИНЫ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измерять (с помощью линейки) и записывать длину (предмета, отрезка), используя изученные единицы длины (сантиметр и дециметр) и соотношения между ними;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чертить отрезки заданной длины с помощью оцифрованной линейки;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выбирать единицу длины, соответствующую измеряемому предмету.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соотносить и сравнивать величины (например, располагать в порядке убывания (возрастания) длины: 1 дм, 8 см, 13 см).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ИНФОРМАЦИЕЙ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небольшие готовые таблицы;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строить несложные цепочки логических рассуждений;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определять верные логические высказывания по отношению к конкретному рисунку.</w:t>
      </w:r>
    </w:p>
    <w:p w:rsidR="002E35AC" w:rsidRPr="00B157A9" w:rsidRDefault="002E35AC" w:rsidP="00707A99">
      <w:pPr>
        <w:pStyle w:val="251"/>
        <w:shd w:val="clear" w:color="auto" w:fill="auto"/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29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определять правило составления несложных таблиц и дополнять их недостающими элементами;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293"/>
        </w:tabs>
        <w:spacing w:before="0" w:line="240" w:lineRule="auto"/>
        <w:ind w:firstLine="426"/>
        <w:rPr>
          <w:rStyle w:val="250"/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проводить логические рассуждения, устанавливая отно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шения между объектами и формулируя выводы.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293"/>
        </w:tabs>
        <w:spacing w:before="0" w:line="240" w:lineRule="auto"/>
        <w:ind w:firstLine="426"/>
        <w:rPr>
          <w:i w:val="0"/>
          <w:sz w:val="24"/>
          <w:szCs w:val="24"/>
        </w:rPr>
      </w:pPr>
    </w:p>
    <w:p w:rsidR="002E35AC" w:rsidRPr="00B157A9" w:rsidRDefault="002E35AC" w:rsidP="00707A99">
      <w:pPr>
        <w:pStyle w:val="31"/>
        <w:numPr>
          <w:ilvl w:val="0"/>
          <w:numId w:val="2"/>
        </w:numPr>
        <w:shd w:val="clear" w:color="auto" w:fill="auto"/>
        <w:tabs>
          <w:tab w:val="left" w:pos="293"/>
        </w:tabs>
        <w:spacing w:before="0" w:after="44" w:line="240" w:lineRule="auto"/>
        <w:ind w:left="0" w:firstLine="426"/>
        <w:rPr>
          <w:sz w:val="24"/>
          <w:szCs w:val="24"/>
        </w:rPr>
      </w:pPr>
      <w:bookmarkStart w:id="6" w:name="bookmark32"/>
      <w:r w:rsidRPr="00B157A9">
        <w:rPr>
          <w:rStyle w:val="30pt"/>
          <w:color w:val="000000"/>
          <w:sz w:val="24"/>
          <w:szCs w:val="24"/>
        </w:rPr>
        <w:t>класс</w:t>
      </w:r>
      <w:bookmarkEnd w:id="6"/>
    </w:p>
    <w:p w:rsidR="002E35AC" w:rsidRPr="00B157A9" w:rsidRDefault="002E35AC" w:rsidP="00707A99">
      <w:pPr>
        <w:pStyle w:val="51"/>
        <w:shd w:val="clear" w:color="auto" w:fill="auto"/>
        <w:spacing w:before="0" w:after="55" w:line="240" w:lineRule="auto"/>
        <w:ind w:firstLine="426"/>
        <w:jc w:val="left"/>
        <w:rPr>
          <w:i w:val="0"/>
          <w:sz w:val="24"/>
          <w:szCs w:val="24"/>
        </w:rPr>
      </w:pPr>
      <w:bookmarkStart w:id="7" w:name="bookmark33"/>
      <w:r w:rsidRPr="00B157A9">
        <w:rPr>
          <w:rStyle w:val="50"/>
          <w:i w:val="0"/>
          <w:color w:val="000000"/>
          <w:sz w:val="24"/>
          <w:szCs w:val="24"/>
        </w:rPr>
        <w:t>Личностные результаты</w:t>
      </w:r>
      <w:bookmarkEnd w:id="7"/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 учащегося будут сформированы: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понимание того, что одна и та же математическая модель отражает одни и те же отношения между различными объ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ектами;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элементарные умения в проведении самоконтроля и само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оценки результатов своей учебной деятельности (поурочно и по результатам изучения темы);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элементарные умения самостоятельного выполнения работ и осознание личной ответственности за проделанную ра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боту;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элементарные правила общения (знание правил общения и их применение);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начальные представления об основах гражданской иден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тичности (через систему определённых заданий и упражне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ний);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уважение семейных ценностей, понимание необходимо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сти бережного отношения к природе, к своему здоровью и здоровью других людей;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основы мотивации учебной деятельности и личностного смысла учения, понимание необходимости расширения знаний, интерес к освоению новых знаний и способов действий; положительное отношение к обучению матема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тике;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9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понимание причин успеха в учебной деятельности;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288"/>
        </w:tabs>
        <w:spacing w:after="116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умение использовать освоенные математические способы познания для решения несложных учебных задач.</w:t>
      </w:r>
    </w:p>
    <w:p w:rsidR="002E35AC" w:rsidRPr="00B157A9" w:rsidRDefault="002E35AC" w:rsidP="00707A99">
      <w:pPr>
        <w:pStyle w:val="251"/>
        <w:shd w:val="clear" w:color="auto" w:fill="auto"/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для формирования: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29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интереса к отражению математическими способами отношений между различными объектами окружающего мира;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293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первичного (на практическом уровне) понимания значения математических знаний в жизни человека и первоначаль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ных умений решать практические задачи с использова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нием математических знаний;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293"/>
        </w:tabs>
        <w:spacing w:before="0" w:line="240" w:lineRule="auto"/>
        <w:ind w:firstLine="426"/>
        <w:rPr>
          <w:rStyle w:val="250"/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потребности в проведении самоконтроля и в оценке ре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зультатов учебной деятельности.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293"/>
        </w:tabs>
        <w:spacing w:before="0" w:line="240" w:lineRule="auto"/>
        <w:ind w:firstLine="426"/>
        <w:rPr>
          <w:i w:val="0"/>
          <w:sz w:val="24"/>
          <w:szCs w:val="24"/>
        </w:rPr>
      </w:pPr>
    </w:p>
    <w:p w:rsidR="002E35AC" w:rsidRPr="00B157A9" w:rsidRDefault="002E35AC" w:rsidP="00707A99">
      <w:pPr>
        <w:pStyle w:val="51"/>
        <w:shd w:val="clear" w:color="auto" w:fill="auto"/>
        <w:spacing w:before="0" w:after="84" w:line="240" w:lineRule="auto"/>
        <w:ind w:firstLine="426"/>
        <w:rPr>
          <w:rStyle w:val="50"/>
          <w:bCs/>
          <w:i w:val="0"/>
          <w:iCs/>
          <w:color w:val="000000"/>
          <w:sz w:val="24"/>
          <w:szCs w:val="24"/>
        </w:rPr>
      </w:pPr>
      <w:bookmarkStart w:id="8" w:name="bookmark34"/>
    </w:p>
    <w:p w:rsidR="002E35AC" w:rsidRPr="00B157A9" w:rsidRDefault="002E35AC" w:rsidP="00707A99">
      <w:pPr>
        <w:pStyle w:val="51"/>
        <w:shd w:val="clear" w:color="auto" w:fill="auto"/>
        <w:spacing w:before="0" w:after="84" w:line="240" w:lineRule="auto"/>
        <w:ind w:firstLine="426"/>
        <w:rPr>
          <w:rStyle w:val="50"/>
          <w:bCs/>
          <w:i w:val="0"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51"/>
        <w:shd w:val="clear" w:color="auto" w:fill="auto"/>
        <w:spacing w:before="0" w:after="84" w:line="240" w:lineRule="auto"/>
        <w:ind w:firstLine="426"/>
        <w:rPr>
          <w:rStyle w:val="50"/>
          <w:bCs/>
          <w:i w:val="0"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51"/>
        <w:shd w:val="clear" w:color="auto" w:fill="auto"/>
        <w:spacing w:before="0" w:after="84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50"/>
          <w:i w:val="0"/>
          <w:color w:val="000000"/>
          <w:sz w:val="24"/>
          <w:szCs w:val="24"/>
        </w:rPr>
        <w:t>Метапредметные результаты</w:t>
      </w:r>
      <w:bookmarkEnd w:id="8"/>
    </w:p>
    <w:p w:rsidR="002E35AC" w:rsidRPr="00B157A9" w:rsidRDefault="002E35AC" w:rsidP="00707A99">
      <w:pPr>
        <w:pStyle w:val="BodyText"/>
        <w:spacing w:after="54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2"/>
          <w:sz w:val="24"/>
          <w:szCs w:val="24"/>
        </w:rPr>
        <w:t xml:space="preserve">Регулятивные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понимать, принимать и сохранять учебную задачу и решать её в сотрудничестве с учителем в коллективной деятельно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сти;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составлять под руководством учителя план действий для ре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шения учебных задач;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выполнять план действий и проводить пошаговый контроль его выполнения в сотрудничестве с учителем и однокласс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никами;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 сотрудничестве с учителем находить несколько способов решения учебной задачи, выбирать наиболее рациональный.</w:t>
      </w:r>
    </w:p>
    <w:p w:rsidR="002E35AC" w:rsidRPr="00B157A9" w:rsidRDefault="002E35AC" w:rsidP="00707A99">
      <w:pPr>
        <w:pStyle w:val="251"/>
        <w:shd w:val="clear" w:color="auto" w:fill="auto"/>
        <w:spacing w:before="0" w:line="240" w:lineRule="auto"/>
        <w:ind w:firstLine="426"/>
        <w:jc w:val="left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53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принимать учебную задачу, предлагать возможные спо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собы её решения, воспринимать и оценивать предложе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ния других учеников по её решению;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5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оценивать правильность выполнения действий по ре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шению учебной задачи и вносить необходимые исправле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ния;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58"/>
        </w:tabs>
        <w:spacing w:before="0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выполнять учебные действия в устной и письменной форме, использовать математические термины, симво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лы и знаки;</w:t>
      </w:r>
    </w:p>
    <w:p w:rsidR="002E35AC" w:rsidRPr="00B157A9" w:rsidRDefault="002E35AC" w:rsidP="00707A99">
      <w:pPr>
        <w:pStyle w:val="251"/>
        <w:numPr>
          <w:ilvl w:val="0"/>
          <w:numId w:val="1"/>
        </w:numPr>
        <w:shd w:val="clear" w:color="auto" w:fill="auto"/>
        <w:tabs>
          <w:tab w:val="left" w:pos="377"/>
        </w:tabs>
        <w:spacing w:before="0" w:after="185" w:line="240" w:lineRule="auto"/>
        <w:ind w:firstLine="426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* контролировать ход совместной работы и оказывать помощь товарищу в случаях затруднений.</w:t>
      </w:r>
    </w:p>
    <w:p w:rsidR="002E35AC" w:rsidRPr="00B157A9" w:rsidRDefault="002E35AC" w:rsidP="00707A99">
      <w:pPr>
        <w:pStyle w:val="BodyText"/>
        <w:spacing w:after="54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2"/>
          <w:sz w:val="24"/>
          <w:szCs w:val="24"/>
        </w:rPr>
        <w:t xml:space="preserve">Познавательные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строить несложные модели математических понятий и от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ношений, ситуаций, описанных в задачах;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описывать результаты учебных действий, используя матема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тические термины и записи;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понимать, что одна и та же математическая модель от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ражает одни и те же отношения между различными объек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тами;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иметь общее представление о базовых межпредметных понятиях: числе, величине, геометрической фигуре;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применять полученные знания в изменённых условиях;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осваивать способы решения задач творческого и поискового характера;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3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выделять из предложенного текста информацию по задан</w:t>
      </w:r>
      <w:r w:rsidRPr="00B157A9">
        <w:rPr>
          <w:rFonts w:ascii="Times New Roman" w:hAnsi="Times New Roman"/>
          <w:color w:val="000000"/>
          <w:sz w:val="24"/>
          <w:szCs w:val="24"/>
        </w:rPr>
        <w:softHyphen/>
        <w:t>ному условию, дополнять ею текст задачи с недостающими данными, составлять по ней текстовые задачи с разными вопросами и решать их;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1"/>
        </w:numPr>
        <w:tabs>
          <w:tab w:val="left" w:pos="35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color w:val="000000"/>
          <w:sz w:val="24"/>
          <w:szCs w:val="24"/>
        </w:rPr>
        <w:t>осуществлять поиск нужной информации в материале учеб</w:t>
      </w:r>
      <w:r w:rsidRPr="00B157A9">
        <w:rPr>
          <w:rFonts w:ascii="Times New Roman" w:hAnsi="Times New Roman"/>
          <w:sz w:val="24"/>
          <w:szCs w:val="24"/>
        </w:rPr>
        <w:t>ника и в других источниках (книги, аудио- и видеоносители, а также Интернет с помощью взрослых);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представлять собранную в результате расширенного поиска информацию в разной форме (пересказ, текст, таблица);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математические отношения между объектами и группами объектов (практически и мысленно), фиксировать это в устной форме, используя особенности математической речи (точность и краткость).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фиксировать математические отношения между объектами и группами объектов в знаково-символической форме (на моделях);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осуществлять расширенный поиск нужной информации в различных источниках, использовать её для решения задач, математических сообщений, изготовления объектов с использованием свойств геометрических фигур;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анализировать и систематизировать собранную информацию в предложенной форме (пересказ, текст, таблица);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правило, по которому составлена последовательность объектов, продолжать её или восстанавливать в ней пропущенные объекты;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проводить классификацию объектов по заданному или самостоятельно найденному признаку;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обосновывать свои суждения, проводить аналогии и делать несложные обобщения.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КОММУНИКАТИВНЫЕ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строить речевое высказывание в устной форме, использовать математическую терминологию;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оценивать различные подходы и точки зрения на обсуждаемый вопрос;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уважительно вести диалог с товарищами, стремиться к тому, чтобы учитывать разные мнения;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принимать активное участие в работе в паре и в группе с одноклассниками: определять общие цели работы, намечать способы их достижения, распределять роли в совместной деятельности, анализировать ход и результаты проделанной работы;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вносить и отстаивать свои предложения по организации совместной работы, понятные для партнёра по обсуждаемому вопросу;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осуществлять взаимный контроль и оказывать в сотрудничестве необходимую взаимную помощь.</w:t>
      </w:r>
    </w:p>
    <w:p w:rsidR="002E35AC" w:rsidRPr="00B157A9" w:rsidRDefault="002E35AC" w:rsidP="00707A99">
      <w:pPr>
        <w:pStyle w:val="251"/>
        <w:shd w:val="clear" w:color="auto" w:fill="auto"/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37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самостоятельно оценивать различные подходы и точки зрения, высказывать своё мнение, аргументированно его обосновывать;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397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* контролировать ход совместной работы и оказывать помощь товарищу в случаях затруднения;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373"/>
        </w:tabs>
        <w:spacing w:before="0" w:after="209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конструктивно разрешать конфликты посредством учё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та интересов сторон и сотрудничества.</w:t>
      </w:r>
    </w:p>
    <w:p w:rsidR="002E35AC" w:rsidRPr="00B157A9" w:rsidRDefault="002E35AC" w:rsidP="00707A99">
      <w:pPr>
        <w:pStyle w:val="61"/>
        <w:shd w:val="clear" w:color="auto" w:fill="auto"/>
        <w:spacing w:before="0" w:after="84" w:line="240" w:lineRule="auto"/>
        <w:ind w:firstLine="426"/>
        <w:rPr>
          <w:i w:val="0"/>
          <w:sz w:val="24"/>
          <w:szCs w:val="24"/>
        </w:rPr>
      </w:pPr>
      <w:bookmarkStart w:id="9" w:name="bookmark35"/>
      <w:r w:rsidRPr="00B157A9">
        <w:rPr>
          <w:rStyle w:val="60"/>
          <w:i w:val="0"/>
          <w:color w:val="000000"/>
          <w:sz w:val="24"/>
          <w:szCs w:val="24"/>
        </w:rPr>
        <w:t>Предметные результаты</w:t>
      </w:r>
      <w:bookmarkEnd w:id="9"/>
    </w:p>
    <w:p w:rsidR="002E35AC" w:rsidRPr="00B157A9" w:rsidRDefault="002E35AC" w:rsidP="00707A99">
      <w:pPr>
        <w:pStyle w:val="BodyText"/>
        <w:spacing w:after="58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ЧИСЛА И ВЕЛИЧИНЫ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Style w:val="0pt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образовывать, называть, читать, записывать числа от 0 до 100;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сравнивать числа и записывать результат сравнения;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упорядочивать заданные числа;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заменять двузначное число суммой разрядных слагаемых;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выполнять сложение и вычитание вида 30 + 5, 35 - 5, 35 - 30;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устанавливать закономерность — правило, по которому со</w:t>
      </w:r>
      <w:r w:rsidRPr="00B157A9">
        <w:rPr>
          <w:rStyle w:val="0pt"/>
          <w:color w:val="000000"/>
          <w:sz w:val="24"/>
          <w:szCs w:val="24"/>
        </w:rPr>
        <w:softHyphen/>
        <w:t>ставлена числовая последовательность (увеличение/умень</w:t>
      </w:r>
      <w:r w:rsidRPr="00B157A9">
        <w:rPr>
          <w:rStyle w:val="0pt"/>
          <w:color w:val="000000"/>
          <w:sz w:val="24"/>
          <w:szCs w:val="24"/>
        </w:rPr>
        <w:softHyphen/>
        <w:t>шение числа на несколько единиц); продолжать её или вос</w:t>
      </w:r>
      <w:r w:rsidRPr="00B157A9">
        <w:rPr>
          <w:rStyle w:val="0pt"/>
          <w:color w:val="000000"/>
          <w:sz w:val="24"/>
          <w:szCs w:val="24"/>
        </w:rPr>
        <w:softHyphen/>
        <w:t>станавливать пропущенные в ней числа;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группировать числа по заданному или самостоятельно уста</w:t>
      </w:r>
      <w:r w:rsidRPr="00B157A9">
        <w:rPr>
          <w:rStyle w:val="0pt"/>
          <w:color w:val="000000"/>
          <w:sz w:val="24"/>
          <w:szCs w:val="24"/>
        </w:rPr>
        <w:softHyphen/>
        <w:t>новленному признаку;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 xml:space="preserve">читать и записывать значения величины </w:t>
      </w:r>
      <w:r w:rsidRPr="00B157A9">
        <w:rPr>
          <w:rStyle w:val="1"/>
          <w:iCs/>
          <w:color w:val="000000"/>
          <w:sz w:val="24"/>
          <w:szCs w:val="24"/>
        </w:rPr>
        <w:t>длины</w:t>
      </w:r>
      <w:r w:rsidRPr="00B157A9">
        <w:rPr>
          <w:rStyle w:val="0pt"/>
          <w:color w:val="000000"/>
          <w:sz w:val="24"/>
          <w:szCs w:val="24"/>
        </w:rPr>
        <w:t>, используя изученные единицы измерения этой величины (сантиметр, дециметр, метр) и соотношения между ними: 1 м = 100 см;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4"/>
        </w:numPr>
        <w:tabs>
          <w:tab w:val="left" w:pos="339"/>
          <w:tab w:val="left" w:pos="368"/>
        </w:tabs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м = 10 дм; 1 дм = 10 см;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 xml:space="preserve">читать и записывать значение величины </w:t>
      </w:r>
      <w:r w:rsidRPr="00B157A9">
        <w:rPr>
          <w:rStyle w:val="1"/>
          <w:iCs/>
          <w:color w:val="000000"/>
          <w:sz w:val="24"/>
          <w:szCs w:val="24"/>
        </w:rPr>
        <w:t>время</w:t>
      </w:r>
      <w:r w:rsidRPr="00B157A9">
        <w:rPr>
          <w:rStyle w:val="0pt"/>
          <w:color w:val="000000"/>
          <w:sz w:val="24"/>
          <w:szCs w:val="24"/>
        </w:rPr>
        <w:t>, используя изученные единицы измерения этой величины (час, мину</w:t>
      </w:r>
      <w:r w:rsidRPr="00B157A9">
        <w:rPr>
          <w:rStyle w:val="0pt"/>
          <w:color w:val="000000"/>
          <w:sz w:val="24"/>
          <w:szCs w:val="24"/>
        </w:rPr>
        <w:softHyphen/>
        <w:t>та) и соотношение между ними: 1 ч = 60 мин; определять по часам время с точностью до минуты;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</w:tabs>
        <w:spacing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записывать и использовать соотношение между рублём и копейкой: 1 р. = 100 к.</w:t>
      </w:r>
    </w:p>
    <w:p w:rsidR="002E35AC" w:rsidRPr="00B157A9" w:rsidRDefault="002E35AC" w:rsidP="00707A99">
      <w:pPr>
        <w:pStyle w:val="251"/>
        <w:shd w:val="clear" w:color="auto" w:fill="auto"/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368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группировать объекты по разным признакам;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373"/>
        </w:tabs>
        <w:spacing w:before="0" w:after="241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самостоятельно выбирать единицу для измерения таких величин, как длина, время, в конкретных условиях и объ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яснять свой выбор.</w:t>
      </w:r>
    </w:p>
    <w:p w:rsidR="002E35AC" w:rsidRPr="00B157A9" w:rsidRDefault="002E35AC" w:rsidP="00707A99">
      <w:pPr>
        <w:pStyle w:val="BodyText"/>
        <w:spacing w:after="58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10"/>
          <w:color w:val="000000"/>
          <w:sz w:val="24"/>
          <w:szCs w:val="24"/>
        </w:rPr>
        <w:t>Арифметические действия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Style w:val="0pt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  <w:tab w:val="left" w:pos="709"/>
          <w:tab w:val="left" w:pos="851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воспроизводить по памяти таблицу сложения чисел в преде</w:t>
      </w:r>
      <w:r w:rsidRPr="00B157A9">
        <w:rPr>
          <w:rStyle w:val="0pt"/>
          <w:color w:val="000000"/>
          <w:sz w:val="24"/>
          <w:szCs w:val="24"/>
        </w:rPr>
        <w:softHyphen/>
        <w:t xml:space="preserve">лах 20 и использовать её при выполнении действий </w:t>
      </w:r>
      <w:r w:rsidRPr="00B157A9">
        <w:rPr>
          <w:rStyle w:val="1"/>
          <w:iCs/>
          <w:color w:val="000000"/>
          <w:sz w:val="24"/>
          <w:szCs w:val="24"/>
        </w:rPr>
        <w:t>сложе</w:t>
      </w:r>
      <w:r w:rsidRPr="00B157A9">
        <w:rPr>
          <w:rStyle w:val="1"/>
          <w:iCs/>
          <w:color w:val="000000"/>
          <w:sz w:val="24"/>
          <w:szCs w:val="24"/>
        </w:rPr>
        <w:softHyphen/>
        <w:t>ние</w:t>
      </w:r>
      <w:r w:rsidRPr="00B157A9">
        <w:rPr>
          <w:rStyle w:val="0pt"/>
          <w:color w:val="000000"/>
          <w:sz w:val="24"/>
          <w:szCs w:val="24"/>
        </w:rPr>
        <w:t xml:space="preserve"> и </w:t>
      </w:r>
      <w:r w:rsidRPr="00B157A9">
        <w:rPr>
          <w:rStyle w:val="1"/>
          <w:iCs/>
          <w:color w:val="000000"/>
          <w:sz w:val="24"/>
          <w:szCs w:val="24"/>
        </w:rPr>
        <w:t>вычитание</w:t>
      </w:r>
      <w:r w:rsidRPr="00B157A9">
        <w:rPr>
          <w:rStyle w:val="0pt"/>
          <w:color w:val="000000"/>
          <w:sz w:val="24"/>
          <w:szCs w:val="24"/>
        </w:rPr>
        <w:t>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373"/>
          <w:tab w:val="left" w:pos="709"/>
          <w:tab w:val="left" w:pos="851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выполнять сложение и вычитание в пределах 100: в более</w:t>
      </w:r>
      <w:r w:rsidRPr="00B157A9">
        <w:rPr>
          <w:rFonts w:ascii="Times New Roman" w:hAnsi="Times New Roman"/>
          <w:sz w:val="24"/>
          <w:szCs w:val="24"/>
        </w:rPr>
        <w:t xml:space="preserve"> </w:t>
      </w:r>
      <w:r w:rsidRPr="00B157A9">
        <w:rPr>
          <w:rStyle w:val="0pt"/>
          <w:color w:val="000000"/>
          <w:sz w:val="24"/>
          <w:szCs w:val="24"/>
        </w:rPr>
        <w:t>лёгких случаях устно, в более сложных — письменно (стол</w:t>
      </w:r>
      <w:r w:rsidRPr="00B157A9">
        <w:rPr>
          <w:rStyle w:val="0pt"/>
          <w:color w:val="000000"/>
          <w:sz w:val="24"/>
          <w:szCs w:val="24"/>
        </w:rPr>
        <w:softHyphen/>
        <w:t>биком);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выполнять проверку сложения и вычитания;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 xml:space="preserve">называть и обозначать действия </w:t>
      </w:r>
      <w:r w:rsidRPr="00B157A9">
        <w:rPr>
          <w:rStyle w:val="1"/>
          <w:iCs/>
          <w:color w:val="000000"/>
          <w:sz w:val="24"/>
          <w:szCs w:val="24"/>
        </w:rPr>
        <w:t>умножение</w:t>
      </w:r>
      <w:r w:rsidRPr="00B157A9">
        <w:rPr>
          <w:rStyle w:val="0pt"/>
          <w:color w:val="000000"/>
          <w:sz w:val="24"/>
          <w:szCs w:val="24"/>
        </w:rPr>
        <w:t xml:space="preserve"> и </w:t>
      </w:r>
      <w:r w:rsidRPr="00B157A9">
        <w:rPr>
          <w:rStyle w:val="1"/>
          <w:iCs/>
          <w:color w:val="000000"/>
          <w:sz w:val="24"/>
          <w:szCs w:val="24"/>
        </w:rPr>
        <w:t>деление</w:t>
      </w:r>
      <w:r w:rsidRPr="00B157A9">
        <w:rPr>
          <w:rStyle w:val="0pt"/>
          <w:color w:val="000000"/>
          <w:sz w:val="24"/>
          <w:szCs w:val="24"/>
        </w:rPr>
        <w:t>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использовать термины: уравнение, буквенное выражение;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73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заменять сумму одинаковых слагаемых произведением и произведение — суммой одинаковых слагаемых;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умножать 1 и 0 на число; умножать и делить на 10;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читать и записывать числовые выражения в 2 действия;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6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находить значения числовых выражений в 2 действия, со</w:t>
      </w:r>
      <w:r w:rsidRPr="00B157A9">
        <w:rPr>
          <w:rStyle w:val="0pt"/>
          <w:color w:val="000000"/>
          <w:sz w:val="24"/>
          <w:szCs w:val="24"/>
        </w:rPr>
        <w:softHyphen/>
        <w:t>держащих сложение и вычитание (со скобками и без ско</w:t>
      </w:r>
      <w:r w:rsidRPr="00B157A9">
        <w:rPr>
          <w:rStyle w:val="0pt"/>
          <w:color w:val="000000"/>
          <w:sz w:val="24"/>
          <w:szCs w:val="24"/>
        </w:rPr>
        <w:softHyphen/>
        <w:t>бок);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851"/>
          <w:tab w:val="left" w:pos="1273"/>
        </w:tabs>
        <w:spacing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применять переместительное и сочетательное свойства сло</w:t>
      </w:r>
      <w:r w:rsidRPr="00B157A9">
        <w:rPr>
          <w:rStyle w:val="0pt"/>
          <w:color w:val="000000"/>
          <w:sz w:val="24"/>
          <w:szCs w:val="24"/>
        </w:rPr>
        <w:softHyphen/>
        <w:t>жения при вычислениях.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709"/>
          <w:tab w:val="left" w:pos="851"/>
        </w:tabs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78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вычислять значение буквенного выражения, содержащего одну букву при заданном её значении;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44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решать простые уравнения подбором неизвестного числа;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6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моделировать действия «умножение» и «деление» с ис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пользованием предметов, схематических рисунков и схе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матических чертежей;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44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раскрывать конкретный смысл действий «умножение» и «деление»;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7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применять переместительное свойство умножения при вычислениях;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7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называть компоненты и результаты умножения и деле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ния;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54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устанавливать взаимосвязи между компонентами и ре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зультатом умножения;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278"/>
        </w:tabs>
        <w:spacing w:before="0" w:after="245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выполнять умножение и деление с числами 2 и 3.</w:t>
      </w:r>
    </w:p>
    <w:p w:rsidR="002E35AC" w:rsidRPr="00B157A9" w:rsidRDefault="002E35AC" w:rsidP="00707A99">
      <w:pPr>
        <w:pStyle w:val="BodyText"/>
        <w:spacing w:after="54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10"/>
          <w:color w:val="000000"/>
          <w:sz w:val="24"/>
          <w:szCs w:val="24"/>
        </w:rPr>
        <w:t>Работа с текстовыми задачами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Style w:val="0pt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решать задачи в 1—2 действия на сложение и вычитание, на разностное сравнение чисел и задачи в 1 действие, рас</w:t>
      </w:r>
      <w:r w:rsidRPr="00B157A9">
        <w:rPr>
          <w:rStyle w:val="0pt"/>
          <w:color w:val="000000"/>
          <w:sz w:val="24"/>
          <w:szCs w:val="24"/>
        </w:rPr>
        <w:softHyphen/>
        <w:t xml:space="preserve">крывающие конкретный смысл действий </w:t>
      </w:r>
      <w:r w:rsidRPr="00B157A9">
        <w:rPr>
          <w:rStyle w:val="1"/>
          <w:iCs/>
          <w:color w:val="000000"/>
          <w:sz w:val="24"/>
          <w:szCs w:val="24"/>
        </w:rPr>
        <w:t>умножение</w:t>
      </w:r>
      <w:r w:rsidRPr="00B157A9">
        <w:rPr>
          <w:rStyle w:val="0pt"/>
          <w:color w:val="000000"/>
          <w:sz w:val="24"/>
          <w:szCs w:val="24"/>
        </w:rPr>
        <w:t xml:space="preserve"> и </w:t>
      </w:r>
      <w:r w:rsidRPr="00B157A9">
        <w:rPr>
          <w:rStyle w:val="1"/>
          <w:iCs/>
          <w:color w:val="000000"/>
          <w:sz w:val="24"/>
          <w:szCs w:val="24"/>
        </w:rPr>
        <w:t>де</w:t>
      </w:r>
      <w:r w:rsidRPr="00B157A9">
        <w:rPr>
          <w:rStyle w:val="1"/>
          <w:iCs/>
          <w:color w:val="000000"/>
          <w:sz w:val="24"/>
          <w:szCs w:val="24"/>
        </w:rPr>
        <w:softHyphen/>
        <w:t>ление</w:t>
      </w:r>
      <w:r w:rsidRPr="00B157A9">
        <w:rPr>
          <w:rStyle w:val="0pt"/>
          <w:color w:val="000000"/>
          <w:sz w:val="24"/>
          <w:szCs w:val="24"/>
        </w:rPr>
        <w:t>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выполнять краткую запись задачи, схематический рису</w:t>
      </w:r>
      <w:r w:rsidRPr="00B157A9">
        <w:rPr>
          <w:rStyle w:val="0pt"/>
          <w:color w:val="000000"/>
          <w:sz w:val="24"/>
          <w:szCs w:val="24"/>
        </w:rPr>
        <w:softHyphen/>
        <w:t>нок;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составлять текстовую задачу по схематическому рисунку, по краткой записи, по числовому выражению, по решению за</w:t>
      </w:r>
      <w:r w:rsidRPr="00B157A9">
        <w:rPr>
          <w:rStyle w:val="0pt"/>
          <w:color w:val="000000"/>
          <w:sz w:val="24"/>
          <w:szCs w:val="24"/>
        </w:rPr>
        <w:softHyphen/>
        <w:t>дачи.</w:t>
      </w:r>
    </w:p>
    <w:p w:rsidR="002E35AC" w:rsidRPr="00B157A9" w:rsidRDefault="002E35AC" w:rsidP="00707A99">
      <w:pPr>
        <w:pStyle w:val="NoSpacing"/>
        <w:tabs>
          <w:tab w:val="left" w:pos="709"/>
        </w:tabs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tabs>
          <w:tab w:val="left" w:pos="709"/>
        </w:tabs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 с величинами: цена, количество, стоимость</w:t>
      </w:r>
    </w:p>
    <w:p w:rsidR="002E35AC" w:rsidRPr="00B157A9" w:rsidRDefault="002E35AC" w:rsidP="00707A99">
      <w:pPr>
        <w:pStyle w:val="NoSpacing"/>
        <w:tabs>
          <w:tab w:val="left" w:pos="709"/>
        </w:tabs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10"/>
          <w:color w:val="000000"/>
          <w:sz w:val="24"/>
          <w:szCs w:val="24"/>
        </w:rPr>
        <w:t xml:space="preserve">Пространственные отношения. </w:t>
      </w:r>
      <w:r w:rsidRPr="00B157A9">
        <w:rPr>
          <w:rStyle w:val="0pt"/>
          <w:color w:val="000000"/>
          <w:sz w:val="24"/>
          <w:szCs w:val="24"/>
        </w:rPr>
        <w:t>ГЕОМЕТРИЧЕСКИЕ ФИГУРЫ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 и называть углы разных видов: прямой, острый, тупой;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 и называть геометрические фигуры: треугольник, четырёхугольник и др., выделять среди четырёхугольников прямоугольник (квадрат);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построение прямоугольника (квадрата) с заданными длинами сторон на клетчатой разлиновке с использованием линейки;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соотносить реальные объекты с моделями и чертежами треугольника, прямоугольника (квадрата).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изображать прямоугольник (квадрат) на нелинованной бумаге с использованием линейки и угольника.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ГЕОМЕТРИЧЕСКИЕ ВЕЛИЧИНЫ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и записывать значение величины длина, используя изученные единицы длины и соотношения между ними (миллиметр, сантиметр, дециметр, метр);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длину ломаной, состоящей из 3—4 звеньев, и периметр многоугольника (треугольника, четырёхугольника, пятиугольника).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выбирать наиболее подходящие единицы длины в конкретной ситуации;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периметр прямоугольника (квадрата).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ИНФОРМАЦИЕЙ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и заполнять таблицы по результатам выполнения задания;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заполнять свободные клетки в несложных таблицах, определяя правило составления таблиц;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проводить логические рассуждения и делать выводы;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понимать простейшие высказывания с логическими связками: если..., то...; все; каждый и др., выделяя верные и неверные высказывания.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самостоятельно оформлять в виде таблицы зависимости между величинами: цена, количество, стоимость;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для формирования общих представлений о построении последовательности логических рассуждений.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421"/>
        <w:numPr>
          <w:ilvl w:val="0"/>
          <w:numId w:val="5"/>
        </w:numPr>
        <w:shd w:val="clear" w:color="auto" w:fill="auto"/>
        <w:tabs>
          <w:tab w:val="left" w:pos="307"/>
        </w:tabs>
        <w:spacing w:after="0" w:line="240" w:lineRule="auto"/>
        <w:ind w:left="1287" w:hanging="360"/>
        <w:rPr>
          <w:sz w:val="24"/>
          <w:szCs w:val="24"/>
        </w:rPr>
      </w:pPr>
      <w:bookmarkStart w:id="10" w:name="bookmark36"/>
      <w:r w:rsidRPr="00B157A9">
        <w:rPr>
          <w:rStyle w:val="420"/>
          <w:color w:val="000000"/>
          <w:sz w:val="24"/>
          <w:szCs w:val="24"/>
        </w:rPr>
        <w:t>класс</w:t>
      </w:r>
      <w:bookmarkEnd w:id="10"/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Личностные результаты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 учащегося будут сформированы: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навыки в проведении самоконтроля и самооценки результатов своей учебной деятельности;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основы мотивации учебной деятельности и личностного смысла изучения математики, интерес, переходящий в потребность к расширению знаний, к применению поисковых и творческих подходов к выполнению заданий и пр., предложенных в учебнике или учителем;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положительное отношение к урокам математики, к учёбе, к школе;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понимание значения математических знаний в собственной жизни;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понимание значения математики в жизни и деятельности человека;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восприятие критериев оценки учебной деятельности и понимание учительских оценок успешности учебной деятельности;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умение самостоятельно выполнять определённые учителем виды работ (деятельности), понимая личную ответственность за результат;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правила общения, навыки сотрудничества в учебной деятельности;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начальные представления об основах гражданской идентичности (через систему определённых заданий и упражнений);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уважение и принятие семейных ценностей, понимание необходимости бережного отношения к природе, к своему здоровью и здоровью других людей.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для формирования: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начальных представлений об универсальности математических способов познания окружающего мира;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понимания важности математических знаний в жизни человека, при изучении других школьных дисциплин;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навыков проведения самоконтроля и адекватной самооценки результатов своей учебной деятельности;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интереса к изучению учебного предмета «Математика»: количественных и пространственных отношений, зависимостей между объектами, процессами и явлениями окружающего мира и способами их описания на языке математики, к освоению математических способов решения познавательных задач.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61"/>
        <w:shd w:val="clear" w:color="auto" w:fill="auto"/>
        <w:spacing w:before="0" w:after="0" w:line="240" w:lineRule="auto"/>
        <w:ind w:firstLine="426"/>
        <w:rPr>
          <w:i w:val="0"/>
          <w:sz w:val="24"/>
          <w:szCs w:val="24"/>
        </w:rPr>
      </w:pPr>
      <w:bookmarkStart w:id="11" w:name="bookmark38"/>
      <w:r w:rsidRPr="00B157A9">
        <w:rPr>
          <w:rStyle w:val="60"/>
          <w:i w:val="0"/>
          <w:color w:val="000000"/>
          <w:sz w:val="24"/>
          <w:szCs w:val="24"/>
        </w:rPr>
        <w:t>Метапредметные результаты</w:t>
      </w:r>
      <w:bookmarkEnd w:id="11"/>
    </w:p>
    <w:p w:rsidR="002E35AC" w:rsidRPr="00B157A9" w:rsidRDefault="002E35AC" w:rsidP="00707A99">
      <w:pPr>
        <w:pStyle w:val="BodyText"/>
        <w:spacing w:after="5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 xml:space="preserve">РЕГУЛЯТИВНЫЕ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rPr>
          <w:rFonts w:ascii="Times New Roman" w:hAnsi="Times New Roman"/>
          <w:b/>
          <w:sz w:val="24"/>
          <w:szCs w:val="24"/>
        </w:rPr>
      </w:pPr>
      <w:r w:rsidRPr="00B157A9">
        <w:rPr>
          <w:rStyle w:val="0pt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понимать, принимать и сохранять различные учебные зада</w:t>
      </w:r>
      <w:r w:rsidRPr="00B157A9">
        <w:rPr>
          <w:rStyle w:val="0pt"/>
          <w:color w:val="000000"/>
          <w:sz w:val="24"/>
          <w:szCs w:val="24"/>
        </w:rPr>
        <w:softHyphen/>
        <w:t>чи; осуществлять поиск средств для достижения учебной за</w:t>
      </w:r>
      <w:r w:rsidRPr="00B157A9">
        <w:rPr>
          <w:rStyle w:val="0pt"/>
          <w:color w:val="000000"/>
          <w:sz w:val="24"/>
          <w:szCs w:val="24"/>
        </w:rPr>
        <w:softHyphen/>
        <w:t>дачи;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находить способ решения учебной задачи и выполнять учеб</w:t>
      </w:r>
      <w:r w:rsidRPr="00B157A9">
        <w:rPr>
          <w:rStyle w:val="0pt"/>
          <w:color w:val="000000"/>
          <w:sz w:val="24"/>
          <w:szCs w:val="24"/>
        </w:rPr>
        <w:softHyphen/>
        <w:t>ные действия в устной и письменной форме, использовать математические термины, символы и знаки;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планировать свои действия в соответствии с поставленной учебной задачей для её решения;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проводить пошаговый контроль под руководством учителя, а в некоторых случаях самостоятельно;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выполнять самоконтроль и самооценку результатов своей учебной деятельности на уроке и по результатам изучения отдельных тем.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709"/>
          <w:tab w:val="left" w:pos="851"/>
        </w:tabs>
        <w:spacing w:before="0" w:line="240" w:lineRule="auto"/>
        <w:ind w:firstLine="426"/>
        <w:jc w:val="left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41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самостоятельно планировать и контролировать учебные действия в соответствии с поставленной целью; нахо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дить способ решения учебной задачи;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41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адекватно проводить самооценку результатов своей учебной деятельности, понимать причины неуспеха на том или ином этапе;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413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самостоятельно делать несложные выводы о математи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ческих объектах и их свойствах;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851"/>
          <w:tab w:val="left" w:pos="1437"/>
        </w:tabs>
        <w:spacing w:before="0" w:after="129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* контролировать свои действия и соотносить их с по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ставленными целями и действиями других участников, работающих в паре, в группе.</w:t>
      </w:r>
    </w:p>
    <w:p w:rsidR="002E35AC" w:rsidRPr="00B157A9" w:rsidRDefault="002E35AC" w:rsidP="00707A99">
      <w:pPr>
        <w:pStyle w:val="BodyText"/>
        <w:spacing w:after="5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10"/>
          <w:color w:val="000000"/>
          <w:sz w:val="24"/>
          <w:szCs w:val="24"/>
        </w:rPr>
        <w:t xml:space="preserve">Познавательные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BodyText"/>
        <w:tabs>
          <w:tab w:val="left" w:pos="709"/>
          <w:tab w:val="left" w:pos="1418"/>
        </w:tabs>
        <w:spacing w:after="0" w:line="240" w:lineRule="auto"/>
        <w:ind w:firstLine="426"/>
        <w:rPr>
          <w:rFonts w:ascii="Times New Roman" w:hAnsi="Times New Roman"/>
          <w:b/>
          <w:sz w:val="24"/>
          <w:szCs w:val="24"/>
        </w:rPr>
      </w:pPr>
      <w:r w:rsidRPr="00B157A9">
        <w:rPr>
          <w:rStyle w:val="0pt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устанавливать математические отношения между объекта</w:t>
      </w:r>
      <w:r w:rsidRPr="00B157A9">
        <w:rPr>
          <w:rStyle w:val="0pt"/>
          <w:color w:val="000000"/>
          <w:sz w:val="24"/>
          <w:szCs w:val="24"/>
        </w:rPr>
        <w:softHyphen/>
        <w:t>ми, взаимосвязи в явлениях и процессах и представлять ин</w:t>
      </w:r>
      <w:r w:rsidRPr="00B157A9">
        <w:rPr>
          <w:rStyle w:val="0pt"/>
          <w:color w:val="000000"/>
          <w:sz w:val="24"/>
          <w:szCs w:val="24"/>
        </w:rPr>
        <w:softHyphen/>
        <w:t>формацию в знаково-символической и графической форме, строить модели, отражающие различные отношения между объектами;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проводить сравнение по одному или нескольким признакам и на этой основе делать выводы;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устанавливать закономерность следования объектов (чисел, числовых выражений, равенств, геометрических фигур и др.) и определять недостающие в ней элементы;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выполнять классификацию по нескольким предложенным или самостоятельно найденным основаниям;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делать выводы по аналогии и проверять эти выводы;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3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проводить несложные обобщения и использовать математи</w:t>
      </w:r>
      <w:r w:rsidRPr="00B157A9">
        <w:rPr>
          <w:rStyle w:val="0pt"/>
          <w:color w:val="000000"/>
          <w:sz w:val="24"/>
          <w:szCs w:val="24"/>
        </w:rPr>
        <w:softHyphen/>
        <w:t>ческие знания в расширенной области применения;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3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понимать базовые межпредметные понятия (число, величи</w:t>
      </w:r>
      <w:r w:rsidRPr="00B157A9">
        <w:rPr>
          <w:rStyle w:val="0pt"/>
          <w:color w:val="000000"/>
          <w:sz w:val="24"/>
          <w:szCs w:val="24"/>
        </w:rPr>
        <w:softHyphen/>
        <w:t>на, геометрическая фигура);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8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фиксировать математические отношения между объектами и группами объектов в знаково-символической форме (на моделях);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3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полнее использовать свои творческие возможности;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3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смысловому чтению текстов математического содержания (общие умения) в соответствии с поставленными целями и задачами;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3"/>
          <w:tab w:val="left" w:pos="1418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самостоятельно осуществлять расширенный поиск необхо</w:t>
      </w:r>
      <w:r w:rsidRPr="00B157A9">
        <w:rPr>
          <w:rStyle w:val="0pt"/>
          <w:color w:val="000000"/>
          <w:sz w:val="24"/>
          <w:szCs w:val="24"/>
        </w:rPr>
        <w:softHyphen/>
        <w:t>димой информации в учебнике, в справочнике и в других источниках;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  <w:tab w:val="left" w:pos="1298"/>
          <w:tab w:val="left" w:pos="1418"/>
        </w:tabs>
        <w:spacing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осуществлять расширенный поиск информации и представ</w:t>
      </w:r>
      <w:r w:rsidRPr="00B157A9">
        <w:rPr>
          <w:rStyle w:val="0pt"/>
          <w:color w:val="000000"/>
          <w:sz w:val="24"/>
          <w:szCs w:val="24"/>
        </w:rPr>
        <w:softHyphen/>
        <w:t>лять информацию в предложенной форме.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709"/>
          <w:tab w:val="left" w:pos="1418"/>
        </w:tabs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1293"/>
          <w:tab w:val="left" w:pos="1418"/>
        </w:tabs>
        <w:spacing w:before="0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самостоятельно находить необходимую информацию и использовать знаково-символические средства для её представления, для построения моделей изучаемых объ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ектов и процессов;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  <w:tab w:val="left" w:pos="1298"/>
          <w:tab w:val="left" w:pos="1418"/>
        </w:tabs>
        <w:spacing w:before="0" w:after="181" w:line="240" w:lineRule="auto"/>
        <w:ind w:left="1146" w:hanging="360"/>
        <w:rPr>
          <w:i w:val="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осуществлять поиск и выделять необходимую информа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цию для выполнения учебных и поисково-творческих за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даний.</w:t>
      </w:r>
    </w:p>
    <w:p w:rsidR="002E35AC" w:rsidRPr="00B157A9" w:rsidRDefault="002E35AC" w:rsidP="00707A99">
      <w:pPr>
        <w:pStyle w:val="BodyText"/>
        <w:spacing w:after="58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10"/>
          <w:color w:val="000000"/>
          <w:sz w:val="24"/>
          <w:szCs w:val="24"/>
        </w:rPr>
        <w:t xml:space="preserve">Коммуникативные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BodyText"/>
        <w:spacing w:after="0" w:line="240" w:lineRule="auto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Style w:val="0pt"/>
          <w:b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строить речевое высказывание в устной форме, использо</w:t>
      </w:r>
      <w:r w:rsidRPr="00B157A9">
        <w:rPr>
          <w:rStyle w:val="0pt"/>
          <w:color w:val="000000"/>
          <w:sz w:val="24"/>
          <w:szCs w:val="24"/>
        </w:rPr>
        <w:softHyphen/>
        <w:t>вать математическую терминологию;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понимать различные позиции в подходе к решению учеб</w:t>
      </w:r>
      <w:r w:rsidRPr="00B157A9">
        <w:rPr>
          <w:rStyle w:val="0pt"/>
          <w:color w:val="000000"/>
          <w:sz w:val="24"/>
          <w:szCs w:val="24"/>
        </w:rPr>
        <w:softHyphen/>
        <w:t>ной задачи, задавать вопросы для их уточнения, чётко и аргументированно высказывать свои оценки и предложения;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принимать активное участие в работе в паре и в группе, ис</w:t>
      </w:r>
      <w:r w:rsidRPr="00B157A9">
        <w:rPr>
          <w:rStyle w:val="0pt"/>
          <w:color w:val="000000"/>
          <w:sz w:val="24"/>
          <w:szCs w:val="24"/>
        </w:rPr>
        <w:softHyphen/>
        <w:t>пользовать умение вести диалог, речевые коммуникативные средства;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принимать участие в обсуждении математических фактов, стратегии успешной математической игры, высказывать свою позицию;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знать и применять правила общения, осваивать навыки со</w:t>
      </w:r>
      <w:r w:rsidRPr="00B157A9">
        <w:rPr>
          <w:rStyle w:val="0pt"/>
          <w:color w:val="000000"/>
          <w:sz w:val="24"/>
          <w:szCs w:val="24"/>
        </w:rPr>
        <w:softHyphen/>
        <w:t>трудничества в учебной деятельности;</w:t>
      </w:r>
    </w:p>
    <w:p w:rsidR="002E35AC" w:rsidRPr="00B157A9" w:rsidRDefault="002E35AC" w:rsidP="00707A99">
      <w:pPr>
        <w:pStyle w:val="BodyText"/>
        <w:widowControl w:val="0"/>
        <w:numPr>
          <w:ilvl w:val="0"/>
          <w:numId w:val="3"/>
        </w:numPr>
        <w:tabs>
          <w:tab w:val="left" w:pos="709"/>
        </w:tabs>
        <w:spacing w:after="0" w:line="240" w:lineRule="auto"/>
        <w:ind w:left="1146" w:hanging="360"/>
        <w:jc w:val="both"/>
        <w:rPr>
          <w:rFonts w:ascii="Times New Roman" w:hAnsi="Times New Roman"/>
          <w:sz w:val="24"/>
          <w:szCs w:val="24"/>
        </w:rPr>
      </w:pPr>
      <w:r w:rsidRPr="00B157A9">
        <w:rPr>
          <w:rStyle w:val="0pt"/>
          <w:color w:val="000000"/>
          <w:sz w:val="24"/>
          <w:szCs w:val="24"/>
        </w:rPr>
        <w:t>контролировать свои действия при работе в группе и осо</w:t>
      </w:r>
      <w:r w:rsidRPr="00B157A9">
        <w:rPr>
          <w:rStyle w:val="0pt"/>
          <w:color w:val="000000"/>
          <w:sz w:val="24"/>
          <w:szCs w:val="24"/>
        </w:rPr>
        <w:softHyphen/>
        <w:t>знавать важность своевременного и качественного выпол</w:t>
      </w:r>
      <w:r w:rsidRPr="00B157A9">
        <w:rPr>
          <w:rStyle w:val="0pt"/>
          <w:color w:val="000000"/>
          <w:sz w:val="24"/>
          <w:szCs w:val="24"/>
        </w:rPr>
        <w:softHyphen/>
        <w:t>нения взятого на себя обязательства для общего дела.</w:t>
      </w:r>
    </w:p>
    <w:p w:rsidR="002E35AC" w:rsidRPr="00B157A9" w:rsidRDefault="002E35AC" w:rsidP="00707A99">
      <w:pPr>
        <w:pStyle w:val="251"/>
        <w:shd w:val="clear" w:color="auto" w:fill="auto"/>
        <w:tabs>
          <w:tab w:val="left" w:pos="709"/>
        </w:tabs>
        <w:spacing w:before="0" w:line="240" w:lineRule="auto"/>
        <w:ind w:firstLine="426"/>
        <w:rPr>
          <w:b/>
          <w:i w:val="0"/>
          <w:sz w:val="24"/>
          <w:szCs w:val="24"/>
        </w:rPr>
      </w:pPr>
      <w:r w:rsidRPr="00B157A9">
        <w:rPr>
          <w:rStyle w:val="250"/>
          <w:b/>
          <w:i w:val="0"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251"/>
        <w:numPr>
          <w:ilvl w:val="0"/>
          <w:numId w:val="3"/>
        </w:numPr>
        <w:shd w:val="clear" w:color="auto" w:fill="auto"/>
        <w:tabs>
          <w:tab w:val="left" w:pos="709"/>
        </w:tabs>
        <w:spacing w:before="0" w:line="240" w:lineRule="auto"/>
        <w:ind w:left="1146" w:hanging="360"/>
        <w:rPr>
          <w:rStyle w:val="250"/>
          <w:i w:val="0"/>
          <w:color w:val="000000"/>
          <w:sz w:val="24"/>
          <w:szCs w:val="24"/>
        </w:rPr>
      </w:pPr>
      <w:r w:rsidRPr="00B157A9">
        <w:rPr>
          <w:rStyle w:val="250"/>
          <w:i w:val="0"/>
          <w:color w:val="000000"/>
          <w:sz w:val="24"/>
          <w:szCs w:val="24"/>
        </w:rPr>
        <w:t>использовать речевые средства и средства информацион</w:t>
      </w:r>
      <w:r w:rsidRPr="00B157A9">
        <w:rPr>
          <w:rStyle w:val="250"/>
          <w:i w:val="0"/>
          <w:color w:val="000000"/>
          <w:sz w:val="24"/>
          <w:szCs w:val="24"/>
        </w:rPr>
        <w:softHyphen/>
        <w:t>ных и коммуникационных технологий при работе в паре, в группе в ходе решения учебно-познавательных задач, во время участия в проектной деятельности;</w:t>
      </w:r>
    </w:p>
    <w:p w:rsidR="002E35AC" w:rsidRPr="00B157A9" w:rsidRDefault="002E35AC" w:rsidP="00707A99">
      <w:pPr>
        <w:pStyle w:val="NoSpacing"/>
        <w:ind w:left="1146" w:hanging="360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согласовывать свою позицию с позицией участников по работе в группе, в паре, признавать возможность существования различных точек зрения, корректно отстаивать свою позицию;</w:t>
      </w:r>
    </w:p>
    <w:p w:rsidR="002E35AC" w:rsidRPr="00B157A9" w:rsidRDefault="002E35AC" w:rsidP="00707A99">
      <w:pPr>
        <w:pStyle w:val="NoSpacing"/>
        <w:ind w:left="1146" w:hanging="360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 xml:space="preserve"> контролировать свои действия и соотносить их с поставленными целями и действиями других участников, работающих в паре, в группе;</w:t>
      </w:r>
    </w:p>
    <w:p w:rsidR="002E35AC" w:rsidRPr="00B157A9" w:rsidRDefault="002E35AC" w:rsidP="00707A99">
      <w:pPr>
        <w:pStyle w:val="NoSpacing"/>
        <w:ind w:left="1146" w:hanging="360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конструктивно разрешать конфликты посредством учёта интересов сторон;</w:t>
      </w:r>
    </w:p>
    <w:p w:rsidR="002E35AC" w:rsidRPr="00B157A9" w:rsidRDefault="002E35AC" w:rsidP="00707A99">
      <w:pPr>
        <w:pStyle w:val="NoSpacing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 xml:space="preserve">              •     самостоятельно выбирать единицу для измерения та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softHyphen/>
        <w:t>ких величин, как площадь, масса, в конкретных условиях и объяснять свой выбор.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  <w:t>Предметные результаты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ЧИСЛА И ВЕЛИЧИНЫ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образовывать, называть, читать, записывать числа от 0 до 1000;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сравнивать трёхзначные числа и записывать результат сравнения, упорядочивать заданные числа, заменять трёхзначное число суммой разрядных слагаемых, заменять мелкие единицы счёта крупными и наоборот;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устанавливать закономерность — правило, по которому составлена числовая последовательность (увеличение/уменьшение числа на несколько единиц, увеличение/уменьшение числа в несколько раз); продолжать её или восстанавливать пропущенные в ней числа;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группировать числа по заданному или самостоятельно установленному одному или нескольким признакам;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читать, записывать и сравнивать значения величины площади, используя изученные единицы измерения этой величины (квадратный сантиметр, квадратный дециметр, квадратный метр) и соотношения между ними: 1 дм2 = = 100 см2, 1 м2 = 100 дм2; переводить одни единицы площади в другие;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читать, записывать и сравнивать значения величины массы, используя изученные единицы измерения этой величины (килограмм, грамм) и соотношение между ними: 1 кг = 1000 г; переводить мелкие единицы массы в более крупные, сравнивать и упорядочивать объекты по массе.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b/>
          <w:iCs/>
          <w:color w:val="000000"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классифицировать числа по нескольким основаниям (в более сложных случаях) и объяснять свои действия;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>•</w:t>
      </w:r>
      <w:r w:rsidRPr="00B157A9">
        <w:rPr>
          <w:rStyle w:val="250"/>
          <w:rFonts w:ascii="Times New Roman" w:hAnsi="Times New Roman"/>
          <w:iCs/>
          <w:color w:val="000000"/>
          <w:sz w:val="24"/>
          <w:szCs w:val="24"/>
        </w:rPr>
        <w:tab/>
        <w:t>самостоятельно выбирать единицу для измерения таких величин, как площадь, масса, в конкретных условиях и объяснять свой выбор.</w:t>
      </w:r>
    </w:p>
    <w:p w:rsidR="002E35AC" w:rsidRPr="00B157A9" w:rsidRDefault="002E35AC" w:rsidP="00707A99">
      <w:pPr>
        <w:pStyle w:val="NoSpacing"/>
        <w:ind w:firstLine="426"/>
        <w:jc w:val="both"/>
        <w:rPr>
          <w:rStyle w:val="250"/>
          <w:rFonts w:ascii="Times New Roman" w:hAnsi="Times New Roman"/>
          <w:iCs/>
          <w:color w:val="000000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АРИФМЕТИЧЕСКИЕ ДЕЙСТВИЯ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табличное умножение и деление чисел; выполнять умножение на 1 и на 0, выполнять деление вида a : a,       0</w:t>
      </w:r>
      <w:r w:rsidRPr="00B157A9">
        <w:rPr>
          <w:rFonts w:ascii="Times New Roman" w:hAnsi="Times New Roman"/>
          <w:sz w:val="24"/>
          <w:szCs w:val="24"/>
        </w:rPr>
        <w:tab/>
        <w:t>: a;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внетабличное умножение и деление, в том числе деление с остатком; выполнять проверку арифметических действий умножение и деление;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письменно действия сложение, вычитание, умножение и деление на однозначное число в пределах 1000;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значение числового выражения, содержащего 2—3 действия (со скобками и без скобок).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использовать свойства арифметических действий для удобства вычислений;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значение буквенного выражения при заданных значениях входящих в него букв;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уравнения на основе связи между компонентами и результатами умножения и деления.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ТЕКСТОВЫМИ ЗАДАЧАМИ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анализировать задачу, выполнять краткую запись задачи в различных видах: в таблице, на схематическом рисунке, на схематическом чертеже;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 план решения задачи в 2—3 действия, объяснять его и следовать ему при записи решения задачи;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преобразовывать задачу в новую, изменяя её условие или вопрос;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 задачу по краткой записи, по схеме, по её решению;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задачи, рассматривающие взаимосвязи: цена, количество, стоимость; расход материала на 1 предмет, количество предметов, общий расход материала на все указанные предметы и др.; задачи на увеличение/уменьшение числа в несколько раз.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сравнивать задачи по сходству и различию отношений между объектами, рассматриваемых в задачах;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дополнять задачу;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 на нахождение доли числа и числа по его доле;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 практического содержания, в том числе задачи-расчёты.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ПРОСТРАНСТВЕННЫЕ ОТНОШЕНИЯ.ГЕОМЕТРИЧЕСКИЕ ФИГУРЫ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обозначать геометрические фигуры буквами;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различать круг и окружность;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чертить окружность заданного радиуса с использованием циркуля.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различать треугольники по соотношению длин сторон; по видам углов;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изображать геометрические фигуры (отрезок, прямоугольник) в заданном масштабе;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план участка (комнаты, сада и др.).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ГЕОМЕТРИЧЕСКИЕ ВЕЛИЧИНЫ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измерять длину отрезка;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площадь прямоугольника (квадрата) по заданным длинам его сторон;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выражать площадь объектов в разных единицах площади (квадратный сантиметр, квадратный дециметр, квадратный метр), используя соотношения между ними.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выбирать наиболее подходящие единицы площади для конкретной ситуации;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площадь прямоугольного треугольника, достраивая его до прямоугольника.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ИНФОРМАЦИЕЙ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анализировать готовые таблицы, использовать их для выполнения заданных действий, для построения вывода;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правило, по которому составлена таблица, заполнять таблицу по установленному правилу недостающими элементами;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самостоятельно оформлять в таблице зависимости между пропорциональными величинами;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выстраивать цепочку логических рассуждений, делать выводы. с недостающими данными возможными числами;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разные способы решения одной и той же задачи, сравнивать их и выбирать наиболее рациональный;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Учащийся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несложные готовые таблицы;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понимать высказывания, содержащие логические связки (... и ...; если..., то...; каждый; все и др.), определять, верно или неверно приведённое высказывание о числах, результатах действиях, геометрических фигурах.</w:t>
      </w:r>
    </w:p>
    <w:p w:rsidR="002E35AC" w:rsidRPr="00B157A9" w:rsidRDefault="002E35AC" w:rsidP="00707A99">
      <w:pPr>
        <w:pStyle w:val="NoSpacing"/>
        <w:ind w:firstLine="426"/>
        <w:jc w:val="center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4</w:t>
      </w:r>
      <w:r w:rsidRPr="00B157A9">
        <w:rPr>
          <w:rFonts w:ascii="Times New Roman" w:hAnsi="Times New Roman"/>
          <w:b/>
          <w:sz w:val="24"/>
          <w:szCs w:val="24"/>
        </w:rPr>
        <w:tab/>
        <w:t>класс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Личностные результаты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У выпускника  будут сформированы: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основы целостного восприятия окружающего мира и универсальности математических способов его познания;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уважительное отношение к иному мнению и культуре;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навыки самоконтроля и самооценки результатов учебной деятельности на основе выделенных критериев её успешности;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навыки определения наиболее эффективных способов достижения результата, освоение начальных форм познавательной и личностной рефлексии;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положительное отношение к урокам математики, к обучению, к школе;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мотивы учебной деятельности и личностного смысла учения;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интерес к познанию, к новому учебному материалу, к овладению новыми способами познания, к исследовательской и поисковой деятельности в области математики;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умения и навыки самостоятельной деятельности, осознание личной ответственности за её результат;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навыки сотрудничества со взрослыми и сверстниками в разных ситуациях, умения не создавать конфликтов и находить выходы из спорных ситуаций;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начальные представления об основах гражданской идентичности (через систему определённых заданий и упражнений);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уважительное отношение к семейным ценностям, к истории страны, бережное отношение к природе, к культурным ценностям, ориентация на здоровый образ жизни, наличие мотивации к творческому труду;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для формирования: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понимания универсальности математических способов познания закономерностей окружающего мира, умения выстраивать и преобразовывать модели его отдельных процессов и явлений;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адекватной оценки результатов своей учебной деятельности на основе заданных критериев её успешности;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устойчивого интереса к продолжению математического образования, к расширению возможностей использования математических способов познания и описания зависимостей в явлениях и процессах окружающего мира, к решению прикладных задач.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Метапредметные результаты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РЕГУЛЯТИВНЫЕ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принимать и сохранять цели и задачи учебной деятельности, искать и находить средства их достижения;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* определять наиболее эффективные способы достижения результата, освоение начальных форм познавательной и личностной рефлексии;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планировать, контролировать и оценивать учебные действия в соответствии с поставленной задачей и условиями её реализации;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воспринимать и понимать причины успеха/неуспеха в учебной деятельности и способности конструктивно действовать даже в ситуациях неуспеха.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ставить новые учебные задачи под руководством учителя;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несколько способов действий при решении учебной задачи, оценивать их и выбирать наиболее рациональный.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ПОЗНАВАТЕЛЬНЫЕ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использовать знаково-символические средства представления информации для создания моделей изучаемых объектов и процессов, схем решения учебных и практических задач;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представлять информацию в знаково-символической или графической форме: самостоятельно выстраивать модели математических понятий, отношений, взаимосвязей и взаимозависимостей изучаемых объектов и процессов, схемы решения учебных и практических задач; выделять существенные характеристики объекта с целью выявления общих признаков для объектов рассматриваемого вида;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владеть логическими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владеть базовыми предметными понятиями и межпредметными понятиями (число, величина, геометрическая фигура), отражающими существенные связи и отношения между объектами и процессами;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работать в материальной и информационной среде начального общего образования (в том числе с учебными моделями) в соответствии с содержанием учебного предмета «Математика», используя абстрактный язык математики;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использовать способы решения проблем творческого и поискового характера;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владеть навыками смыслового чтения текстов математического содержания в соответствии с поставленными целями и задачами;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осуществлять поиск и выделять необходимую информацию для выполнения учебных и поисково-творческих заданий; применять метод информационного поиска, в том числе с помощью компьютерных средств;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информацию, представленную в знаково-символической или графической форме, и осознанно строить математическое сообщение;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использовать различные способы поиска (в справочных источниках и открытом учебном информационном пространстве сети Интернет), сбора, обработки, анализа, организации, передачи информации в соответствии с коммуникативными и познавательными задачами учебного предмета «Математика»; представлять информацию в виде таблицы, столбчатой диаграммы, видео- и графических изображений, моделей геометрических фигур; готовить своё выступление и выступать с аудио- и видеосопровождением.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понимать универсальность математических способов познания закономерностей окружающего мира, выстраивать и преобразовывать модели его отдельных процессов и явлений;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логические операции: сравнение, выявление закономерностей, классификацию по самостоятельно найденным основаниям — и делать на этой основе выводы;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причинно-следственные связи между объектами и явлениями, проводить аналогии, делать обобщения;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осуществлять расширенный поиск информации в различных источниках;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составлять, записывать и выполнять инструкции (простой алгоритм), план поиска информации;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 одну и ту же информацию, представленную в разной форме (таблицы и диаграммы);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планировать несложные исследования, собирать и представлять полученную информацию с помощью таблиц и диаграмм;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интерпретировать информацию, полученную при проведении несложных исследований (объяснять, сравнивать и обобщать данные, делать выводы и прогнозы).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КОММУНИКАТИВНЫЕ </w:t>
      </w:r>
      <w:r w:rsidRPr="00B157A9">
        <w:rPr>
          <w:rStyle w:val="a"/>
          <w:color w:val="000000"/>
          <w:sz w:val="24"/>
          <w:szCs w:val="24"/>
        </w:rPr>
        <w:t>УУД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строить речевое высказывание в устной форме, использовать математическую терминологию;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признавать возможность существования различных точек зрения, согласовывать свою точку зрения с позицией участников, работающих в группе, в паре, корректно и аргументированно, с использованием математической терминологии и математических знаний отстаивать свою позицию;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принимать участие в работе в паре, в группе, использовать речевые средства, в том числе математическую терминологию, и средства информационных и коммуникационных технологий для решения коммуникативных и познавательных задач, в ходе решения учебных задач, проектной деятельности;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принимать участие в определении общей цели и путей её достижения; уметь договариваться о распределении функций и ролей в совместной деятельности;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навыкам сотрудничества со взрослыми и сверстниками в разных ситуациях, умениям не создавать конфликтов и находить выходы из спорных ситуаций;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конструктивно разрешать конфликты посредством учёта интересов сторон и сотрудничества.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обмениваться информацией с одноклассниками, работающими в одной группе;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обосновывать свою позицию и соотносить её с позицией одноклассников, работающих в одной группе.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center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Предметные результаты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ЧИСЛА И ВЕЛИЧИНЫ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читать, записывать, сравнивать, упорядочивать числа от 0до 1 000 000;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закономерность — правило, по которому составлена числовая последовательность и составлять последовательность по заданному или самостоятельно выбранному правилу (увеличение/уменьшение числа на несколько единиц, увеличение/уменьшение числа в несколько раз);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группировать числа по заданному или самостоятельно установленному признаку;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    классифицировать числа по одному или нескольким основаниям, объяснять свои действия;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читать, записывать и сравнивать величины (массу, время, длину, площадь, скорость), используя основные единицы измерения величин и соотношения между ними (килограмм - грамм; час-минута, минута - секунда; километр - метр, метр - дециметр, дециметр - сантиметр, метр – сантиметр; сантиметр - миллиметр).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самостоятельно выбирать единицу для измерения данной величины (длины, массы, площади, времени) объяснять свой выбор.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АРИФМЕТИЧЕСКИЕ ДЕЙСТВИЯ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письменно действия с многозначными числами (сложение, вычитание, умножение и деление на однозначное, двузначное числа в пределах 10 000) с использованием таблиц сложения и умножения чисел, алгоритмов письменных арифметических действий (в том числе деления с остатком);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устно сложение, вычитание, умножение и деление однозначных, двузначных и трёхзначных чисел в случаях, сводимых к действиям в пределах 100 (в том числе с 0 и числом 1);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выделять неизвестный компонент арифметического действия и находить его значение;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значение числового выражения (содержащего 2—3 арифметических действия, со скобками и без скобок).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действия с величинами;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использовать свойства арифметических действий для удобства вычислений;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проводить проверку правильности вычислений (с помощью обратного действия, прикидки и оценки результата действия и др.)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ТЕКСТОВЫМИ ЗАДАЧАМИ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устанавливать зависимости между величинами, представленными в задаче, планировать ход решения задачи, выбирать и объяснять выбор действий;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арифметическим способом (в 1¬2</w:t>
      </w:r>
      <w:r w:rsidRPr="00B157A9">
        <w:rPr>
          <w:rFonts w:ascii="Times New Roman" w:hAnsi="Times New Roman"/>
          <w:sz w:val="24"/>
          <w:szCs w:val="24"/>
        </w:rPr>
        <w:tab/>
        <w:t>действия) учебные задачи и задачи, связанные с повседневной жизнью;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 решать задачи на нахождение доли величины и величины по значению ее доли (половина, треть, четверть, пятая, десятая часть);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оценивать правильность хода решения и реальность ответа на вопрос задачи.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решать задачи в 3—4 действия;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разные способы решения задачи.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ПРОСТРАНСТВЕННЫЕ ОТНОШЕНИЯ. 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ГЕОМЕТРИЧЕСКИЕ ФИГУРЫ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описывать взаимное расположение предметов в пространстве и на плоскости;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распознавать, называть, изображать геометрические фигуры (точка, отрезок, ломаная, прямой угол; многоугольник, треугольник, прямоугольник, квадрат; окружность, круг);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выполнять построение геометрических фигур с заданными измерениями (отрезок, квадрат, прямоугольник) с помощью линейки, угольника;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использовать свойства прямоугольника и квадрата для решения задач;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 и называть геометрические тела (куб, шар);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соотносить реальные объекты с моделями геометрических фигур.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</w:t>
      </w:r>
      <w:r w:rsidRPr="00B157A9">
        <w:rPr>
          <w:rFonts w:ascii="Times New Roman" w:hAnsi="Times New Roman"/>
          <w:sz w:val="24"/>
          <w:szCs w:val="24"/>
        </w:rPr>
        <w:t xml:space="preserve"> </w:t>
      </w:r>
      <w:r w:rsidRPr="00B157A9">
        <w:rPr>
          <w:rFonts w:ascii="Times New Roman" w:hAnsi="Times New Roman"/>
          <w:b/>
          <w:sz w:val="24"/>
          <w:szCs w:val="24"/>
        </w:rPr>
        <w:t>научиться</w:t>
      </w:r>
      <w:r w:rsidRPr="00B157A9">
        <w:rPr>
          <w:rFonts w:ascii="Times New Roman" w:hAnsi="Times New Roman"/>
          <w:sz w:val="24"/>
          <w:szCs w:val="24"/>
        </w:rPr>
        <w:t>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    распознавать, различать, и называть геометрические тела: параллелепипед, пирамиду, цилиндр, конус.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ГЕОМЕТРИЧЕСКИЕ ВЕЛИЧИНЫ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измерять длину отрезка;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периметр треугольника, прямоугольника и квадрата, площадь прямоугольника и квадрата;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оценивать размеры геометрических объектов, расстояния приближённо (на глаз).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вычислять периметр многоугольника, площадь фигуры, составленной их прямоугольников;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находить площади фигур путём их разбиения на прямоугольники (квадраты) и прямоугольные треугольники.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РАБОТА С ИНФОРМАЦИЕЙ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научится: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несложные готовые таблицы;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заполнять несложные готовые таблицы;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несложные готовые столбчатые диаграммы.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Выпускник получит возможность научиться: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читать несложные готовые круговые диаграммы;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достраивать несложную готовую столбчатую диаграмму;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сравнивать и обобщать информацию, представленную в строках и столбцах несложных таблиц и диаграмм;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понимать простейшие выражения, содержащие логические связки и слова («... и ..»., «если., то.»; «верно/неверно, что.»;  «каждый»; «все»; «некоторые»; «не»);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составлять, записывать и выполнять инструкцию (простой алгоритм), план поиска информации;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распознавать одну и ту же информацию, представленнуюв разной форме (таблицы и диаграмму);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планировать несложные исследования, собирать и представлять полученную информацию с помощью таблиц и диаграмм;</w:t>
      </w:r>
    </w:p>
    <w:p w:rsidR="002E35AC" w:rsidRPr="00B157A9" w:rsidRDefault="002E35AC" w:rsidP="00707A99">
      <w:pPr>
        <w:pStyle w:val="NoSpacing"/>
        <w:ind w:firstLine="426"/>
        <w:jc w:val="both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•</w:t>
      </w:r>
      <w:r w:rsidRPr="00B157A9">
        <w:rPr>
          <w:rFonts w:ascii="Times New Roman" w:hAnsi="Times New Roman"/>
          <w:sz w:val="24"/>
          <w:szCs w:val="24"/>
        </w:rPr>
        <w:tab/>
        <w:t>интерпретировать информацию, полученную при проведении несложных исследований (объяснять, сравнивать и обобщать данные, делать выводы и прогнозы).</w:t>
      </w:r>
    </w:p>
    <w:p w:rsidR="002E35AC" w:rsidRPr="00B157A9" w:rsidRDefault="002E35AC" w:rsidP="00707A99">
      <w:pPr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C50F7A">
      <w:pPr>
        <w:pStyle w:val="BodyText"/>
        <w:tabs>
          <w:tab w:val="left" w:pos="142"/>
          <w:tab w:val="left" w:pos="346"/>
        </w:tabs>
        <w:spacing w:line="240" w:lineRule="auto"/>
        <w:ind w:firstLine="142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B157A9">
        <w:rPr>
          <w:rFonts w:ascii="Times New Roman" w:hAnsi="Times New Roman"/>
          <w:b/>
          <w:bCs/>
          <w:color w:val="000000"/>
          <w:sz w:val="24"/>
          <w:szCs w:val="24"/>
        </w:rPr>
        <w:t>Содержание учебного предмета</w:t>
      </w:r>
    </w:p>
    <w:p w:rsidR="002E35AC" w:rsidRPr="00B157A9" w:rsidRDefault="002E35AC" w:rsidP="00C50F7A">
      <w:pPr>
        <w:pStyle w:val="BodyText"/>
        <w:tabs>
          <w:tab w:val="left" w:pos="142"/>
          <w:tab w:val="left" w:pos="346"/>
        </w:tabs>
        <w:spacing w:line="240" w:lineRule="auto"/>
        <w:ind w:firstLine="142"/>
        <w:jc w:val="center"/>
        <w:rPr>
          <w:rFonts w:ascii="Times New Roman" w:hAnsi="Times New Roman"/>
          <w:b/>
          <w:bCs/>
          <w:sz w:val="24"/>
          <w:szCs w:val="24"/>
        </w:rPr>
      </w:pPr>
      <w:r w:rsidRPr="00B157A9">
        <w:rPr>
          <w:rFonts w:ascii="Times New Roman" w:hAnsi="Times New Roman"/>
          <w:b/>
          <w:bCs/>
          <w:sz w:val="24"/>
          <w:szCs w:val="24"/>
        </w:rPr>
        <w:t>1 класс</w:t>
      </w:r>
    </w:p>
    <w:p w:rsidR="002E35AC" w:rsidRPr="00B157A9" w:rsidRDefault="002E35AC" w:rsidP="00C50F7A">
      <w:pPr>
        <w:pStyle w:val="a0"/>
        <w:framePr w:hSpace="180" w:wrap="around" w:vAnchor="text" w:hAnchor="margin" w:xAlign="right" w:y="213"/>
        <w:tabs>
          <w:tab w:val="left" w:pos="426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Числа и величины</w:t>
      </w:r>
      <w:r w:rsidRPr="00B157A9">
        <w:rPr>
          <w:rFonts w:ascii="Times New Roman" w:hAnsi="Times New Roman"/>
          <w:color w:val="auto"/>
          <w:sz w:val="24"/>
          <w:szCs w:val="24"/>
        </w:rPr>
        <w:t>. Счёт предметов. Чтение и запись чисел от нуля до двадцати. Классы и разряды. Сравнение и упорядочение чисел, знаки сравнения.</w:t>
      </w:r>
    </w:p>
    <w:p w:rsidR="002E35AC" w:rsidRPr="00B157A9" w:rsidRDefault="002E35AC" w:rsidP="00B157A9">
      <w:pPr>
        <w:pStyle w:val="a0"/>
        <w:framePr w:hSpace="180" w:wrap="around" w:vAnchor="text" w:hAnchor="page" w:x="1588" w:y="1543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Арифметические действия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Сложение, вычитание. Названия </w:t>
      </w:r>
      <w:r w:rsidRPr="00B157A9">
        <w:rPr>
          <w:rFonts w:ascii="Times New Roman" w:hAnsi="Times New Roman"/>
          <w:color w:val="auto"/>
          <w:sz w:val="24"/>
          <w:szCs w:val="24"/>
        </w:rPr>
        <w:t>компонентов арифметических действий, знаки действий. Таблица сложения. Связь между сложени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ем, вычитанием Нахождение неизвестного компонента арифметического действия. </w:t>
      </w:r>
    </w:p>
    <w:p w:rsidR="002E35AC" w:rsidRPr="00B157A9" w:rsidRDefault="002E35AC" w:rsidP="002B3FD4">
      <w:pPr>
        <w:rPr>
          <w:rFonts w:ascii="Times New Roman" w:hAnsi="Times New Roman"/>
          <w:spacing w:val="2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Измерение величин; сравнение и упорядочение величин. Единицы массы (килограмм), вместимости (литр). Соотношения между единицами измерения однородных величин. Сравне</w:t>
      </w:r>
      <w:r w:rsidRPr="00B157A9">
        <w:rPr>
          <w:rFonts w:ascii="Times New Roman" w:hAnsi="Times New Roman"/>
          <w:spacing w:val="2"/>
          <w:sz w:val="24"/>
          <w:szCs w:val="24"/>
        </w:rPr>
        <w:t>ние и упорядочение однородных величин</w:t>
      </w:r>
      <w:r w:rsidRPr="00B157A9">
        <w:rPr>
          <w:rFonts w:ascii="Times New Roman" w:hAnsi="Times New Roman"/>
          <w:sz w:val="24"/>
          <w:szCs w:val="24"/>
        </w:rPr>
        <w:t xml:space="preserve">Числовое выражение. Установление порядка выполнения действий в числовых выражениях со скобками и без скобок. Использование </w:t>
      </w:r>
      <w:r w:rsidRPr="00B157A9">
        <w:rPr>
          <w:rFonts w:ascii="Times New Roman" w:hAnsi="Times New Roman"/>
          <w:spacing w:val="2"/>
          <w:sz w:val="24"/>
          <w:szCs w:val="24"/>
        </w:rPr>
        <w:t>свойств арифметических действий в вычислениях (переста</w:t>
      </w:r>
      <w:r w:rsidRPr="00B157A9">
        <w:rPr>
          <w:rFonts w:ascii="Times New Roman" w:hAnsi="Times New Roman"/>
          <w:sz w:val="24"/>
          <w:szCs w:val="24"/>
        </w:rPr>
        <w:t>новка и группировка слагаемых в сумме).</w:t>
      </w:r>
    </w:p>
    <w:p w:rsidR="002E35AC" w:rsidRPr="00B157A9" w:rsidRDefault="002E35AC" w:rsidP="002B3FD4">
      <w:pPr>
        <w:rPr>
          <w:rFonts w:ascii="Times New Roman" w:hAnsi="Times New Roman"/>
          <w:spacing w:val="2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Работа с текстовыми задачами.</w:t>
      </w:r>
      <w:r w:rsidRPr="00B157A9">
        <w:rPr>
          <w:rFonts w:ascii="Times New Roman" w:hAnsi="Times New Roman"/>
          <w:spacing w:val="-2"/>
          <w:sz w:val="24"/>
          <w:szCs w:val="24"/>
        </w:rPr>
        <w:tab/>
        <w:t>Решение текстовых задач арифметическим способом. Зада</w:t>
      </w:r>
      <w:r w:rsidRPr="00B157A9">
        <w:rPr>
          <w:rFonts w:ascii="Times New Roman" w:hAnsi="Times New Roman"/>
          <w:sz w:val="24"/>
          <w:szCs w:val="24"/>
        </w:rPr>
        <w:t xml:space="preserve">чи, содержащие отношения «больше (меньше) на…». 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Представление текста </w:t>
      </w:r>
      <w:r w:rsidRPr="00B157A9">
        <w:rPr>
          <w:rFonts w:ascii="Times New Roman" w:hAnsi="Times New Roman"/>
          <w:sz w:val="24"/>
          <w:szCs w:val="24"/>
        </w:rPr>
        <w:t>задачи (схема и другие модели).</w:t>
      </w:r>
    </w:p>
    <w:p w:rsidR="002E35AC" w:rsidRPr="00B157A9" w:rsidRDefault="002E35AC" w:rsidP="002B3FD4">
      <w:pPr>
        <w:rPr>
          <w:rFonts w:ascii="Times New Roman" w:hAnsi="Times New Roman"/>
          <w:spacing w:val="2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Пространственные отношения. Геометрические фигуры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. Взаимное расположение в пространстве и на плоскости (выше – ниже, слева – справа, сверху – снизу, ближе дальше, между и пр.) Распознавание и изображение </w:t>
      </w:r>
      <w:r w:rsidRPr="00B157A9">
        <w:rPr>
          <w:rFonts w:ascii="Times New Roman" w:hAnsi="Times New Roman"/>
          <w:sz w:val="24"/>
          <w:szCs w:val="24"/>
        </w:rPr>
        <w:t>геометрических фигур: точка, линия (кривая, прямая), отрезок, ломаная, угол, многоугольник, треугольник, прямоуголь</w:t>
      </w:r>
      <w:r w:rsidRPr="00B157A9">
        <w:rPr>
          <w:rFonts w:ascii="Times New Roman" w:hAnsi="Times New Roman"/>
          <w:spacing w:val="2"/>
          <w:sz w:val="24"/>
          <w:szCs w:val="24"/>
        </w:rPr>
        <w:t>ник. Использование чертёжных инструментов для выполнения построений.</w:t>
      </w:r>
    </w:p>
    <w:p w:rsidR="002E35AC" w:rsidRPr="00B157A9" w:rsidRDefault="002E35AC" w:rsidP="002B3FD4">
      <w:pPr>
        <w:pStyle w:val="a0"/>
        <w:framePr w:hSpace="180" w:wrap="around" w:vAnchor="text" w:hAnchor="page" w:x="1641" w:y="838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Работа с информацией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Сбор и представление информации, связанной со счётом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(пересчётом), измерением величин; фиксирование, анализ </w:t>
      </w:r>
      <w:r w:rsidRPr="00B157A9">
        <w:rPr>
          <w:rFonts w:ascii="Times New Roman" w:hAnsi="Times New Roman"/>
          <w:color w:val="auto"/>
          <w:sz w:val="24"/>
          <w:szCs w:val="24"/>
        </w:rPr>
        <w:t>полученной информации.</w:t>
      </w:r>
    </w:p>
    <w:p w:rsidR="002E35AC" w:rsidRPr="00B157A9" w:rsidRDefault="002E35AC" w:rsidP="002B3FD4">
      <w:pPr>
        <w:rPr>
          <w:rFonts w:ascii="Times New Roman" w:hAnsi="Times New Roman"/>
          <w:spacing w:val="2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Геометрические величины</w:t>
      </w:r>
      <w:r w:rsidRPr="00B157A9">
        <w:rPr>
          <w:rFonts w:ascii="Times New Roman" w:hAnsi="Times New Roman"/>
          <w:sz w:val="24"/>
          <w:szCs w:val="24"/>
        </w:rPr>
        <w:t xml:space="preserve">. 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Геометрические величины и их измерение. Измерение </w:t>
      </w:r>
      <w:r w:rsidRPr="00B157A9">
        <w:rPr>
          <w:rFonts w:ascii="Times New Roman" w:hAnsi="Times New Roman"/>
          <w:sz w:val="24"/>
          <w:szCs w:val="24"/>
        </w:rPr>
        <w:t>длины отрезка. Единицы длины (см, дм).</w:t>
      </w:r>
    </w:p>
    <w:p w:rsidR="002E35AC" w:rsidRPr="00B157A9" w:rsidRDefault="002E35AC" w:rsidP="002B3FD4">
      <w:pPr>
        <w:rPr>
          <w:rFonts w:ascii="Times New Roman" w:hAnsi="Times New Roman"/>
          <w:spacing w:val="-2"/>
          <w:sz w:val="24"/>
          <w:szCs w:val="24"/>
        </w:rPr>
      </w:pPr>
      <w:r w:rsidRPr="00B157A9">
        <w:rPr>
          <w:rFonts w:ascii="Times New Roman" w:hAnsi="Times New Roman"/>
          <w:spacing w:val="-2"/>
          <w:sz w:val="24"/>
          <w:szCs w:val="24"/>
        </w:rPr>
        <w:t>Построение простейших выражений с помощью логических связок и слов («и»; «не»; «если, то…»; «верно/неверно, что…»; «каждый»; «все»; «некоторые»); истинность утверждений.</w:t>
      </w:r>
    </w:p>
    <w:p w:rsidR="002E35AC" w:rsidRPr="00B157A9" w:rsidRDefault="002E35AC" w:rsidP="002B3FD4">
      <w:pPr>
        <w:rPr>
          <w:rFonts w:ascii="Times New Roman" w:hAnsi="Times New Roman"/>
          <w:spacing w:val="-2"/>
          <w:sz w:val="24"/>
          <w:szCs w:val="24"/>
        </w:rPr>
      </w:pPr>
      <w:r w:rsidRPr="00B157A9">
        <w:rPr>
          <w:rFonts w:ascii="Times New Roman" w:hAnsi="Times New Roman"/>
          <w:spacing w:val="-2"/>
          <w:sz w:val="24"/>
          <w:szCs w:val="24"/>
        </w:rPr>
        <w:t xml:space="preserve">                                        2 класс</w:t>
      </w:r>
    </w:p>
    <w:p w:rsidR="002E35AC" w:rsidRPr="00B157A9" w:rsidRDefault="002E35AC" w:rsidP="007E05DC">
      <w:pPr>
        <w:pStyle w:val="a0"/>
        <w:framePr w:hSpace="180" w:wrap="around" w:vAnchor="text" w:hAnchor="page" w:x="1574" w:y="1604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Арифметические действия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Сложение, вычитание, умножение и деление. Названия </w:t>
      </w:r>
      <w:r w:rsidRPr="00B157A9">
        <w:rPr>
          <w:rFonts w:ascii="Times New Roman" w:hAnsi="Times New Roman"/>
          <w:color w:val="auto"/>
          <w:sz w:val="24"/>
          <w:szCs w:val="24"/>
        </w:rPr>
        <w:t>компонентов арифметических действий, знаки действий. Таблица сложения. Связь между сложени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ем, вычитанием, умножением и делением. Нахождение неизвестного компонента арифметического действия. 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Числовое выражение. Установление порядка выполнения действий в числовых выражениях со скобками и без скобок. Нахождение значения числового выражения. Использование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свойств арифметических действий в вычислениях (переста</w:t>
      </w:r>
      <w:r w:rsidRPr="00B157A9">
        <w:rPr>
          <w:rFonts w:ascii="Times New Roman" w:hAnsi="Times New Roman"/>
          <w:color w:val="auto"/>
          <w:sz w:val="24"/>
          <w:szCs w:val="24"/>
        </w:rPr>
        <w:t>новка и группировка слагаемых в сумме).</w:t>
      </w:r>
    </w:p>
    <w:p w:rsidR="002E35AC" w:rsidRPr="00B157A9" w:rsidRDefault="002E35AC" w:rsidP="007E05DC">
      <w:pPr>
        <w:rPr>
          <w:rFonts w:ascii="Times New Roman" w:hAnsi="Times New Roman"/>
          <w:spacing w:val="-2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Измерение величин; сравнение и упорядочение величин. Единицы времени (минута, час). Соотношения между единицами измерения однородных величин. Сравне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ние и упорядочение однородных величин. </w:t>
      </w:r>
      <w:r w:rsidRPr="00B157A9">
        <w:rPr>
          <w:rFonts w:ascii="Times New Roman" w:hAnsi="Times New Roman"/>
          <w:spacing w:val="-2"/>
          <w:sz w:val="24"/>
          <w:szCs w:val="24"/>
        </w:rPr>
        <w:t>класс</w:t>
      </w:r>
    </w:p>
    <w:p w:rsidR="002E35AC" w:rsidRPr="00B157A9" w:rsidRDefault="002E35AC" w:rsidP="007E05DC">
      <w:pPr>
        <w:pStyle w:val="a0"/>
        <w:framePr w:hSpace="180" w:wrap="around" w:vAnchor="text" w:hAnchor="page" w:x="1710" w:y="-1042"/>
        <w:tabs>
          <w:tab w:val="left" w:pos="426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Числа и величины</w:t>
      </w:r>
      <w:r w:rsidRPr="00B157A9">
        <w:rPr>
          <w:rFonts w:ascii="Times New Roman" w:hAnsi="Times New Roman"/>
          <w:color w:val="auto"/>
          <w:sz w:val="24"/>
          <w:szCs w:val="24"/>
        </w:rPr>
        <w:t>. Счёт предметов. Чтение и запись чисел от нуля до ста. Классы и разряды. Представление двузначных чисел в виде суммы разрядных слагаемых. Сравнение и упорядочение чисел, знаки сравнения.</w:t>
      </w:r>
    </w:p>
    <w:p w:rsidR="002E35AC" w:rsidRPr="00B157A9" w:rsidRDefault="002E35AC" w:rsidP="007E05DC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pacing w:val="2"/>
          <w:sz w:val="24"/>
          <w:szCs w:val="24"/>
        </w:rPr>
        <w:t>Способы проверки правильности вычислений (</w:t>
      </w:r>
      <w:r w:rsidRPr="00B157A9">
        <w:rPr>
          <w:rFonts w:ascii="Times New Roman" w:hAnsi="Times New Roman"/>
          <w:sz w:val="24"/>
          <w:szCs w:val="24"/>
        </w:rPr>
        <w:t>обратное действие</w:t>
      </w:r>
    </w:p>
    <w:p w:rsidR="002E35AC" w:rsidRPr="00B157A9" w:rsidRDefault="002E35AC" w:rsidP="007E05DC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Работа с текстовыми задачами.</w:t>
      </w:r>
      <w:r w:rsidRPr="00B157A9">
        <w:rPr>
          <w:rFonts w:ascii="Times New Roman" w:hAnsi="Times New Roman"/>
          <w:spacing w:val="-2"/>
          <w:sz w:val="24"/>
          <w:szCs w:val="24"/>
        </w:rPr>
        <w:tab/>
        <w:t>Решение текстовых задач арифметическим способом. Зада</w:t>
      </w:r>
      <w:r w:rsidRPr="00B157A9">
        <w:rPr>
          <w:rFonts w:ascii="Times New Roman" w:hAnsi="Times New Roman"/>
          <w:sz w:val="24"/>
          <w:szCs w:val="24"/>
        </w:rPr>
        <w:t>чи, содержащие отношения «больше (меньше) на…». Зависимости между величинами, характеризу</w:t>
      </w:r>
      <w:r w:rsidRPr="00B157A9">
        <w:rPr>
          <w:rFonts w:ascii="Times New Roman" w:hAnsi="Times New Roman"/>
          <w:spacing w:val="2"/>
          <w:sz w:val="24"/>
          <w:szCs w:val="24"/>
        </w:rPr>
        <w:t>ющими купли</w:t>
      </w:r>
      <w:r w:rsidRPr="00B157A9">
        <w:rPr>
          <w:rFonts w:ascii="Times New Roman" w:hAnsi="Times New Roman"/>
          <w:spacing w:val="2"/>
          <w:sz w:val="24"/>
          <w:szCs w:val="24"/>
        </w:rPr>
        <w:noBreakHyphen/>
        <w:t>продажи и</w:t>
      </w:r>
      <w:r w:rsidRPr="00B157A9">
        <w:rPr>
          <w:rFonts w:ascii="Times New Roman" w:hAnsi="Times New Roman"/>
          <w:spacing w:val="2"/>
          <w:sz w:val="24"/>
          <w:szCs w:val="24"/>
        </w:rPr>
        <w:t> 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др. </w:t>
      </w:r>
      <w:r w:rsidRPr="00B157A9">
        <w:rPr>
          <w:rFonts w:ascii="Times New Roman" w:hAnsi="Times New Roman"/>
          <w:sz w:val="24"/>
          <w:szCs w:val="24"/>
        </w:rPr>
        <w:t>количество товара, его цена и стоимость и</w:t>
      </w:r>
      <w:r w:rsidRPr="00B157A9">
        <w:rPr>
          <w:rFonts w:ascii="Times New Roman" w:hAnsi="Times New Roman"/>
          <w:sz w:val="24"/>
          <w:szCs w:val="24"/>
        </w:rPr>
        <w:t> </w:t>
      </w:r>
      <w:r w:rsidRPr="00B157A9">
        <w:rPr>
          <w:rFonts w:ascii="Times New Roman" w:hAnsi="Times New Roman"/>
          <w:sz w:val="24"/>
          <w:szCs w:val="24"/>
        </w:rPr>
        <w:t xml:space="preserve">др. 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Планирование хода решения задачи. Представление текста </w:t>
      </w:r>
      <w:r w:rsidRPr="00B157A9">
        <w:rPr>
          <w:rFonts w:ascii="Times New Roman" w:hAnsi="Times New Roman"/>
          <w:sz w:val="24"/>
          <w:szCs w:val="24"/>
        </w:rPr>
        <w:t>задачи (схема, таблица, диаграммы и другие модели).</w:t>
      </w:r>
    </w:p>
    <w:p w:rsidR="002E35AC" w:rsidRPr="00B157A9" w:rsidRDefault="002E35AC" w:rsidP="001A5036">
      <w:pPr>
        <w:pStyle w:val="a0"/>
        <w:framePr w:hSpace="180" w:wrap="around" w:vAnchor="text" w:hAnchor="page" w:x="1683" w:y="1319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Геометрические величины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Геометрические величины и их измерение. Измерение </w:t>
      </w:r>
      <w:r w:rsidRPr="00B157A9">
        <w:rPr>
          <w:rFonts w:ascii="Times New Roman" w:hAnsi="Times New Roman"/>
          <w:color w:val="auto"/>
          <w:sz w:val="24"/>
          <w:szCs w:val="24"/>
        </w:rPr>
        <w:t>длины отрезка. Единицы длины (мм, см, дм, м). Периметр. Вычисление периметра многоугольника.</w:t>
      </w:r>
    </w:p>
    <w:p w:rsidR="002E35AC" w:rsidRPr="00B157A9" w:rsidRDefault="002E35AC" w:rsidP="001A5036">
      <w:pPr>
        <w:pStyle w:val="a0"/>
        <w:framePr w:hSpace="180" w:wrap="around" w:vAnchor="text" w:hAnchor="page" w:x="1683" w:y="1319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 xml:space="preserve"> </w:t>
      </w:r>
      <w:r w:rsidRPr="00B157A9">
        <w:rPr>
          <w:rFonts w:ascii="Times New Roman" w:hAnsi="Times New Roman"/>
          <w:b/>
          <w:color w:val="auto"/>
          <w:sz w:val="24"/>
          <w:szCs w:val="24"/>
        </w:rPr>
        <w:t>Работа с информацией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Сбор и представление информации, связанной со счётом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(пересчётом), измерением величин; фиксирование, анализ </w:t>
      </w:r>
      <w:r w:rsidRPr="00B157A9">
        <w:rPr>
          <w:rFonts w:ascii="Times New Roman" w:hAnsi="Times New Roman"/>
          <w:color w:val="auto"/>
          <w:sz w:val="24"/>
          <w:szCs w:val="24"/>
        </w:rPr>
        <w:t>полученной информации.</w:t>
      </w:r>
    </w:p>
    <w:p w:rsidR="002E35AC" w:rsidRPr="00B157A9" w:rsidRDefault="002E35AC" w:rsidP="00C40239">
      <w:pPr>
        <w:pStyle w:val="a0"/>
        <w:framePr w:hSpace="180" w:wrap="around" w:vAnchor="text" w:hAnchor="page" w:x="1751" w:y="2894"/>
        <w:tabs>
          <w:tab w:val="left" w:pos="426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color w:val="auto"/>
          <w:spacing w:val="-2"/>
          <w:sz w:val="24"/>
          <w:szCs w:val="24"/>
        </w:rPr>
        <w:t>Построение простейших выражений с помощью логических связок и слов («и»; «не»; «если, то…»; «верно/неверно, что…»; «каждый»; «все»; «некоторые»); истинность утверждений.</w:t>
      </w:r>
      <w:r w:rsidRPr="00B157A9">
        <w:rPr>
          <w:rFonts w:ascii="Times New Roman" w:hAnsi="Times New Roman"/>
          <w:b/>
          <w:sz w:val="24"/>
          <w:szCs w:val="24"/>
        </w:rPr>
        <w:t xml:space="preserve"> </w:t>
      </w:r>
      <w:r w:rsidRPr="00B157A9">
        <w:rPr>
          <w:rFonts w:ascii="Times New Roman" w:hAnsi="Times New Roman"/>
          <w:b/>
          <w:color w:val="auto"/>
          <w:sz w:val="24"/>
          <w:szCs w:val="24"/>
        </w:rPr>
        <w:t>Числа и величины</w:t>
      </w:r>
      <w:r w:rsidRPr="00B157A9">
        <w:rPr>
          <w:rFonts w:ascii="Times New Roman" w:hAnsi="Times New Roman"/>
          <w:color w:val="auto"/>
          <w:sz w:val="24"/>
          <w:szCs w:val="24"/>
        </w:rPr>
        <w:t>. Счёт предметов. Чтение и запись чисел от нуля до тысячи. Классы и разряды. Представление многозначных чисел в виде суммы разрядных слагаемых. Сравнение и упорядочение чисел, знаки сравнения.</w:t>
      </w:r>
    </w:p>
    <w:p w:rsidR="002E35AC" w:rsidRPr="00B157A9" w:rsidRDefault="002E35AC" w:rsidP="007E05DC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Пространственные отношения. Геометрические фигуры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. Распознавание и изображение </w:t>
      </w:r>
      <w:r w:rsidRPr="00B157A9">
        <w:rPr>
          <w:rFonts w:ascii="Times New Roman" w:hAnsi="Times New Roman"/>
          <w:sz w:val="24"/>
          <w:szCs w:val="24"/>
        </w:rPr>
        <w:t>геометрических фигур: точка, линия (кривая, прямая), отрезок, ломаная, угол, многоугольник, треугольник, прямоуголь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ник, квадрат, окружность, круг. Использование чертёжных инструментов для выполнения построений. Распознавание и называние: </w:t>
      </w:r>
      <w:r w:rsidRPr="00B157A9">
        <w:rPr>
          <w:rFonts w:ascii="Times New Roman" w:hAnsi="Times New Roman"/>
          <w:sz w:val="24"/>
          <w:szCs w:val="24"/>
        </w:rPr>
        <w:t>куб, шар, параллелепипед, пирамида, цилиндр, конус.</w:t>
      </w:r>
    </w:p>
    <w:p w:rsidR="002E35AC" w:rsidRPr="00B157A9" w:rsidRDefault="002E35AC" w:rsidP="00C40239">
      <w:pPr>
        <w:rPr>
          <w:rFonts w:ascii="Times New Roman" w:hAnsi="Times New Roman"/>
          <w:spacing w:val="2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Измерение величин; сравнение и упорядочение величин. Единицы массы (грамм, килограмм, центнер, тонна), вместимости (литр), времени (секунда, минута, час). Соотношения между единицами измерения однородных величин. Сравне</w:t>
      </w:r>
      <w:r w:rsidRPr="00B157A9">
        <w:rPr>
          <w:rFonts w:ascii="Times New Roman" w:hAnsi="Times New Roman"/>
          <w:spacing w:val="2"/>
          <w:sz w:val="24"/>
          <w:szCs w:val="24"/>
        </w:rPr>
        <w:t>ние и упорядочение однородных величин.</w:t>
      </w:r>
    </w:p>
    <w:p w:rsidR="002E35AC" w:rsidRPr="00B157A9" w:rsidRDefault="002E35AC" w:rsidP="00C40239">
      <w:pPr>
        <w:pStyle w:val="a0"/>
        <w:framePr w:hSpace="180" w:wrap="around" w:vAnchor="text" w:hAnchor="page" w:x="1737" w:y="-101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Арифметические действия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Сложение, вычитание,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умножение и деление. </w:t>
      </w:r>
      <w:r w:rsidRPr="00B157A9">
        <w:rPr>
          <w:rFonts w:ascii="Times New Roman" w:hAnsi="Times New Roman"/>
          <w:color w:val="auto"/>
          <w:sz w:val="24"/>
          <w:szCs w:val="24"/>
        </w:rPr>
        <w:t>Таблица умножения. Связь между сложени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ем, вычитанием, умножением и делением. Деление </w:t>
      </w:r>
      <w:r w:rsidRPr="00B157A9">
        <w:rPr>
          <w:rFonts w:ascii="Times New Roman" w:hAnsi="Times New Roman"/>
          <w:color w:val="auto"/>
          <w:sz w:val="24"/>
          <w:szCs w:val="24"/>
        </w:rPr>
        <w:t>с остатком.</w:t>
      </w:r>
    </w:p>
    <w:p w:rsidR="002E35AC" w:rsidRPr="00B157A9" w:rsidRDefault="002E35AC" w:rsidP="00C40239">
      <w:pPr>
        <w:pStyle w:val="a0"/>
        <w:framePr w:hSpace="180" w:wrap="around" w:vAnchor="text" w:hAnchor="page" w:x="1737" w:y="-101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color w:val="auto"/>
          <w:sz w:val="24"/>
          <w:szCs w:val="24"/>
        </w:rPr>
        <w:t xml:space="preserve">Числовое выражение. Установление порядка выполнения действий в числовых выражениях со скобками и без скобок. Нахождение значения числового выражения. Алгоритмы письменного сложения, вычитания, умножения и деления многозначных чисел. 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pacing w:val="2"/>
          <w:sz w:val="24"/>
          <w:szCs w:val="24"/>
        </w:rPr>
        <w:t>Способы проверки правильности вычислений</w:t>
      </w:r>
      <w:r w:rsidRPr="00B157A9">
        <w:rPr>
          <w:rFonts w:ascii="Times New Roman" w:hAnsi="Times New Roman"/>
          <w:sz w:val="24"/>
          <w:szCs w:val="24"/>
        </w:rPr>
        <w:t>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Работа с текстовыми задачами.</w:t>
      </w:r>
      <w:r w:rsidRPr="00B157A9">
        <w:rPr>
          <w:rFonts w:ascii="Times New Roman" w:hAnsi="Times New Roman"/>
          <w:spacing w:val="-2"/>
          <w:sz w:val="24"/>
          <w:szCs w:val="24"/>
        </w:rPr>
        <w:tab/>
        <w:t>Решение текстовых задач арифметическим способом. Зада</w:t>
      </w:r>
      <w:r w:rsidRPr="00B157A9">
        <w:rPr>
          <w:rFonts w:ascii="Times New Roman" w:hAnsi="Times New Roman"/>
          <w:sz w:val="24"/>
          <w:szCs w:val="24"/>
        </w:rPr>
        <w:t>чи, содержащие отношения «больше (меньше) на…», «больше (меньше) в…». Зависимости между величинами, характеризу</w:t>
      </w:r>
      <w:r w:rsidRPr="00B157A9">
        <w:rPr>
          <w:rFonts w:ascii="Times New Roman" w:hAnsi="Times New Roman"/>
          <w:spacing w:val="2"/>
          <w:sz w:val="24"/>
          <w:szCs w:val="24"/>
        </w:rPr>
        <w:t>ющими процессы движения, работы, купли</w:t>
      </w:r>
      <w:r w:rsidRPr="00B157A9">
        <w:rPr>
          <w:rFonts w:ascii="Times New Roman" w:hAnsi="Times New Roman"/>
          <w:spacing w:val="2"/>
          <w:sz w:val="24"/>
          <w:szCs w:val="24"/>
        </w:rPr>
        <w:noBreakHyphen/>
        <w:t>продажи и</w:t>
      </w:r>
      <w:r w:rsidRPr="00B157A9">
        <w:rPr>
          <w:rFonts w:ascii="Times New Roman" w:hAnsi="Times New Roman"/>
          <w:spacing w:val="2"/>
          <w:sz w:val="24"/>
          <w:szCs w:val="24"/>
        </w:rPr>
        <w:t> 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др. </w:t>
      </w:r>
      <w:r w:rsidRPr="00B157A9">
        <w:rPr>
          <w:rFonts w:ascii="Times New Roman" w:hAnsi="Times New Roman"/>
          <w:sz w:val="24"/>
          <w:szCs w:val="24"/>
        </w:rPr>
        <w:t>количество товара, его цена и стоимость и</w:t>
      </w:r>
      <w:r w:rsidRPr="00B157A9">
        <w:rPr>
          <w:rFonts w:ascii="Times New Roman" w:hAnsi="Times New Roman"/>
          <w:sz w:val="24"/>
          <w:szCs w:val="24"/>
        </w:rPr>
        <w:t> </w:t>
      </w:r>
      <w:r w:rsidRPr="00B157A9">
        <w:rPr>
          <w:rFonts w:ascii="Times New Roman" w:hAnsi="Times New Roman"/>
          <w:sz w:val="24"/>
          <w:szCs w:val="24"/>
        </w:rPr>
        <w:t xml:space="preserve">др. 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Планирование хода решения задачи. Представление текста </w:t>
      </w:r>
      <w:r w:rsidRPr="00B157A9">
        <w:rPr>
          <w:rFonts w:ascii="Times New Roman" w:hAnsi="Times New Roman"/>
          <w:sz w:val="24"/>
          <w:szCs w:val="24"/>
        </w:rPr>
        <w:t>задачи (схема, таблица,).</w:t>
      </w:r>
    </w:p>
    <w:p w:rsidR="002E35AC" w:rsidRPr="00B157A9" w:rsidRDefault="002E35AC" w:rsidP="00C40239">
      <w:pPr>
        <w:pStyle w:val="a0"/>
        <w:framePr w:hSpace="180" w:wrap="around" w:vAnchor="text" w:hAnchor="page" w:x="1724" w:y="1715"/>
        <w:tabs>
          <w:tab w:val="left" w:pos="142"/>
        </w:tabs>
        <w:spacing w:line="240" w:lineRule="auto"/>
        <w:ind w:firstLine="0"/>
        <w:rPr>
          <w:rFonts w:ascii="Times New Roman" w:hAnsi="Times New Roman"/>
          <w:b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Геометрические величины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Геометрические величины и их измерение. </w:t>
      </w:r>
      <w:r w:rsidRPr="00B157A9">
        <w:rPr>
          <w:rFonts w:ascii="Times New Roman" w:hAnsi="Times New Roman"/>
          <w:color w:val="auto"/>
          <w:sz w:val="24"/>
          <w:szCs w:val="24"/>
        </w:rPr>
        <w:t>Единицы длины (мм, см, дм, м, км). Площадь геометрической фигуры. Единицы площади (см</w:t>
      </w:r>
      <w:r w:rsidRPr="00B157A9">
        <w:rPr>
          <w:rFonts w:ascii="Times New Roman" w:hAnsi="Times New Roman"/>
          <w:color w:val="auto"/>
          <w:sz w:val="24"/>
          <w:szCs w:val="24"/>
          <w:vertAlign w:val="superscript"/>
        </w:rPr>
        <w:t>2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,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дм</w:t>
      </w:r>
      <w:r w:rsidRPr="00B157A9">
        <w:rPr>
          <w:rFonts w:ascii="Times New Roman" w:hAnsi="Times New Roman"/>
          <w:color w:val="auto"/>
          <w:spacing w:val="2"/>
          <w:sz w:val="24"/>
          <w:szCs w:val="24"/>
          <w:vertAlign w:val="superscript"/>
        </w:rPr>
        <w:t>2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, м</w:t>
      </w:r>
      <w:r w:rsidRPr="00B157A9">
        <w:rPr>
          <w:rFonts w:ascii="Times New Roman" w:hAnsi="Times New Roman"/>
          <w:color w:val="auto"/>
          <w:spacing w:val="2"/>
          <w:sz w:val="24"/>
          <w:szCs w:val="24"/>
          <w:vertAlign w:val="superscript"/>
        </w:rPr>
        <w:t>2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). Точное и приближённое измерение площади гео</w:t>
      </w:r>
      <w:r w:rsidRPr="00B157A9">
        <w:rPr>
          <w:rFonts w:ascii="Times New Roman" w:hAnsi="Times New Roman"/>
          <w:color w:val="auto"/>
          <w:sz w:val="24"/>
          <w:szCs w:val="24"/>
        </w:rPr>
        <w:t>метрической фигуры. Вычисление площади прямоугольника.</w:t>
      </w:r>
      <w:r w:rsidRPr="00B157A9">
        <w:rPr>
          <w:rFonts w:ascii="Times New Roman" w:hAnsi="Times New Roman"/>
          <w:b/>
          <w:sz w:val="24"/>
          <w:szCs w:val="24"/>
        </w:rPr>
        <w:t xml:space="preserve"> </w:t>
      </w:r>
    </w:p>
    <w:p w:rsidR="002E35AC" w:rsidRPr="00B157A9" w:rsidRDefault="002E35AC" w:rsidP="00C40239">
      <w:pPr>
        <w:pStyle w:val="a0"/>
        <w:framePr w:hSpace="180" w:wrap="around" w:vAnchor="text" w:hAnchor="page" w:x="1724" w:y="1715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Работа с информацией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Сбор и представление информации, связанной со счётом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(пересчётом), измерением величин; фиксирование, анализ </w:t>
      </w:r>
      <w:r w:rsidRPr="00B157A9">
        <w:rPr>
          <w:rFonts w:ascii="Times New Roman" w:hAnsi="Times New Roman"/>
          <w:color w:val="auto"/>
          <w:sz w:val="24"/>
          <w:szCs w:val="24"/>
        </w:rPr>
        <w:t>полученной информации.</w:t>
      </w:r>
    </w:p>
    <w:p w:rsidR="002E35AC" w:rsidRPr="00B157A9" w:rsidRDefault="002E35AC" w:rsidP="00C40239">
      <w:pPr>
        <w:pStyle w:val="a0"/>
        <w:framePr w:hSpace="180" w:wrap="around" w:vAnchor="text" w:hAnchor="page" w:x="1724" w:y="1715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pacing w:val="-2"/>
          <w:sz w:val="24"/>
          <w:szCs w:val="24"/>
        </w:rPr>
      </w:pPr>
      <w:r w:rsidRPr="00B157A9">
        <w:rPr>
          <w:rFonts w:ascii="Times New Roman" w:hAnsi="Times New Roman"/>
          <w:color w:val="auto"/>
          <w:spacing w:val="-2"/>
          <w:sz w:val="24"/>
          <w:szCs w:val="24"/>
        </w:rPr>
        <w:t>Построение простейших выражений с помощью логических связок и слов («и»; «не»; «если, то…»; «верно/неверно, что…»; «каждый»; «все»; «некоторые»); истинность утверждений.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Пространственные отношения. Геометрические фигуры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. Распознавание и изображение </w:t>
      </w:r>
      <w:r w:rsidRPr="00B157A9">
        <w:rPr>
          <w:rFonts w:ascii="Times New Roman" w:hAnsi="Times New Roman"/>
          <w:sz w:val="24"/>
          <w:szCs w:val="24"/>
        </w:rPr>
        <w:t>геометрических фигур: точка, линия (кривая, прямая), отрезок, ломаная, угол, многоугольник, треугольник, прямоуголь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ник, квадрат, окружность, круг. Использование чертёжных инструментов для выполнения построений Распознавание и называние: </w:t>
      </w:r>
      <w:r w:rsidRPr="00B157A9">
        <w:rPr>
          <w:rFonts w:ascii="Times New Roman" w:hAnsi="Times New Roman"/>
          <w:sz w:val="24"/>
          <w:szCs w:val="24"/>
        </w:rPr>
        <w:t>куб, шар, параллелепипед, пирамида, цилиндр, конус.</w:t>
      </w:r>
      <w:r w:rsidRPr="00B157A9">
        <w:rPr>
          <w:rFonts w:ascii="Times New Roman" w:hAnsi="Times New Roman"/>
          <w:spacing w:val="-2"/>
          <w:sz w:val="24"/>
          <w:szCs w:val="24"/>
        </w:rPr>
        <w:t>Составление конечной последовательности (цепочки) пред</w:t>
      </w:r>
      <w:r w:rsidRPr="00B157A9">
        <w:rPr>
          <w:rFonts w:ascii="Times New Roman" w:hAnsi="Times New Roman"/>
          <w:spacing w:val="2"/>
          <w:sz w:val="24"/>
          <w:szCs w:val="24"/>
        </w:rPr>
        <w:t>метов, чисел, геометрических фигур и</w:t>
      </w:r>
      <w:r w:rsidRPr="00B157A9">
        <w:rPr>
          <w:rFonts w:ascii="Times New Roman" w:hAnsi="Times New Roman"/>
          <w:spacing w:val="2"/>
          <w:sz w:val="24"/>
          <w:szCs w:val="24"/>
        </w:rPr>
        <w:t> 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др. по правилу. Чтение и заполнение таблицы. Интерпретация данных </w:t>
      </w:r>
      <w:r w:rsidRPr="00B157A9">
        <w:rPr>
          <w:rFonts w:ascii="Times New Roman" w:hAnsi="Times New Roman"/>
          <w:sz w:val="24"/>
          <w:szCs w:val="24"/>
        </w:rPr>
        <w:t>таблицы.</w:t>
      </w:r>
    </w:p>
    <w:p w:rsidR="002E35AC" w:rsidRPr="00B157A9" w:rsidRDefault="002E35AC" w:rsidP="00C40239">
      <w:pPr>
        <w:pStyle w:val="a0"/>
        <w:framePr w:hSpace="180" w:wrap="around" w:vAnchor="text" w:hAnchor="page" w:x="1792" w:y="665"/>
        <w:tabs>
          <w:tab w:val="left" w:pos="426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Числа и величины</w:t>
      </w:r>
      <w:r w:rsidRPr="00B157A9">
        <w:rPr>
          <w:rFonts w:ascii="Times New Roman" w:hAnsi="Times New Roman"/>
          <w:color w:val="auto"/>
          <w:sz w:val="24"/>
          <w:szCs w:val="24"/>
        </w:rPr>
        <w:t>. Счёт предметов. Чтение и запись чисел от нуля до миллиона. Классы и разряды. Представление многозначных чисел в виде суммы разрядных слагаемых. Сравнение и упорядочение чисел, знаки сравнения.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                                                      4 класс</w:t>
      </w:r>
    </w:p>
    <w:p w:rsidR="002E35AC" w:rsidRPr="00B157A9" w:rsidRDefault="002E35AC" w:rsidP="00C40239">
      <w:pPr>
        <w:pStyle w:val="a0"/>
        <w:framePr w:hSpace="180" w:wrap="around" w:vAnchor="text" w:hAnchor="page" w:x="1724" w:y="2811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Арифметические действия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Сложение, вычитание, умножение и деление. Названия 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компонентов арифметических действий, знаки действий. Таблица сложения. Таблица умножения. </w:t>
      </w:r>
    </w:p>
    <w:p w:rsidR="002E35AC" w:rsidRPr="00B157A9" w:rsidRDefault="002E35AC" w:rsidP="00C40239">
      <w:pPr>
        <w:pStyle w:val="a0"/>
        <w:framePr w:hSpace="180" w:wrap="around" w:vAnchor="text" w:hAnchor="page" w:x="1724" w:y="2811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color w:val="auto"/>
          <w:sz w:val="24"/>
          <w:szCs w:val="24"/>
        </w:rPr>
        <w:t xml:space="preserve">Использование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свойств арифметических действий в вычислениях (переста</w:t>
      </w:r>
      <w:r w:rsidRPr="00B157A9">
        <w:rPr>
          <w:rFonts w:ascii="Times New Roman" w:hAnsi="Times New Roman"/>
          <w:color w:val="auto"/>
          <w:sz w:val="24"/>
          <w:szCs w:val="24"/>
        </w:rPr>
        <w:t>новка и группировка слагаемых в сумме, множителей в произведении; умножение суммы и разности на число).</w:t>
      </w:r>
    </w:p>
    <w:p w:rsidR="002E35AC" w:rsidRPr="00B157A9" w:rsidRDefault="002E35AC" w:rsidP="00C40239">
      <w:pPr>
        <w:pStyle w:val="a0"/>
        <w:framePr w:hSpace="180" w:wrap="around" w:vAnchor="text" w:hAnchor="page" w:x="1724" w:y="2811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color w:val="auto"/>
          <w:sz w:val="24"/>
          <w:szCs w:val="24"/>
        </w:rPr>
        <w:t xml:space="preserve">Алгоритмы письменного сложения, вычитания, умножения и деления многозначных чисел. 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Измерение величин; сравнение и упорядочение величин. Единицы массы (грамм, килограмм, центнер, тонна), вместимости (литр), времени (секунда, минута, час). Соотношения между единицами измерения однородных величин. Сравне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ние и упорядочение однородных величин. Доля величины </w:t>
      </w:r>
      <w:r w:rsidRPr="00B157A9">
        <w:rPr>
          <w:rFonts w:ascii="Times New Roman" w:hAnsi="Times New Roman"/>
          <w:sz w:val="24"/>
          <w:szCs w:val="24"/>
        </w:rPr>
        <w:t>(половина, треть, четверть, десятая, сотая, тысячная).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pacing w:val="2"/>
          <w:sz w:val="24"/>
          <w:szCs w:val="24"/>
        </w:rPr>
        <w:t xml:space="preserve">Способы проверки правильности вычислений (алгоритм, </w:t>
      </w:r>
      <w:r w:rsidRPr="00B157A9">
        <w:rPr>
          <w:rFonts w:ascii="Times New Roman" w:hAnsi="Times New Roman"/>
          <w:sz w:val="24"/>
          <w:szCs w:val="24"/>
        </w:rPr>
        <w:t>обратное действие, оценка достоверности, прикидки результата, вычисление на калькуляторе).</w:t>
      </w:r>
    </w:p>
    <w:p w:rsidR="002E35AC" w:rsidRPr="00B157A9" w:rsidRDefault="002E35AC" w:rsidP="00C40239">
      <w:pPr>
        <w:pStyle w:val="a0"/>
        <w:framePr w:hSpace="180" w:wrap="around" w:vAnchor="text" w:hAnchor="page" w:x="1683" w:y="-134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Работа с текстовыми задачами.</w:t>
      </w:r>
      <w:r w:rsidRPr="00B157A9">
        <w:rPr>
          <w:rFonts w:ascii="Times New Roman" w:hAnsi="Times New Roman"/>
          <w:color w:val="auto"/>
          <w:spacing w:val="-2"/>
          <w:sz w:val="24"/>
          <w:szCs w:val="24"/>
        </w:rPr>
        <w:tab/>
        <w:t>Решение текстовых задач арифметическим способом. Зада</w:t>
      </w:r>
      <w:r w:rsidRPr="00B157A9">
        <w:rPr>
          <w:rFonts w:ascii="Times New Roman" w:hAnsi="Times New Roman"/>
          <w:color w:val="auto"/>
          <w:sz w:val="24"/>
          <w:szCs w:val="24"/>
        </w:rPr>
        <w:t>чи, содержащие отношения «больше (меньше) на…», «больше (меньше) в…». Зависимости между величинами, характеризу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ющими процессы движения, работы, купли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noBreakHyphen/>
        <w:t>продажи и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 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др. </w:t>
      </w:r>
      <w:r w:rsidRPr="00B157A9">
        <w:rPr>
          <w:rFonts w:ascii="Times New Roman" w:hAnsi="Times New Roman"/>
          <w:color w:val="auto"/>
          <w:sz w:val="24"/>
          <w:szCs w:val="24"/>
        </w:rPr>
        <w:t>Скорость, время, путь; объём работы, время, производительность труда; количество товара, его цена и стоимость и</w:t>
      </w:r>
      <w:r w:rsidRPr="00B157A9">
        <w:rPr>
          <w:rFonts w:ascii="Times New Roman" w:hAnsi="Times New Roman"/>
          <w:color w:val="auto"/>
          <w:sz w:val="24"/>
          <w:szCs w:val="24"/>
        </w:rPr>
        <w:t> 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др.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Планирование хода решения задачи. Представление текста </w:t>
      </w:r>
      <w:r w:rsidRPr="00B157A9">
        <w:rPr>
          <w:rFonts w:ascii="Times New Roman" w:hAnsi="Times New Roman"/>
          <w:color w:val="auto"/>
          <w:sz w:val="24"/>
          <w:szCs w:val="24"/>
        </w:rPr>
        <w:t>задачи (схема, таблица, диаграмма и другие модели).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>Задачи на нахождение доли целого и целого по его доле.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 xml:space="preserve">Пространственные отношения. </w:t>
      </w:r>
      <w:r w:rsidRPr="00B157A9">
        <w:rPr>
          <w:rFonts w:ascii="Times New Roman" w:hAnsi="Times New Roman"/>
          <w:sz w:val="24"/>
          <w:szCs w:val="24"/>
        </w:rPr>
        <w:t>Геометрические фигуры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. Распознавание и изображение </w:t>
      </w:r>
      <w:r w:rsidRPr="00B157A9">
        <w:rPr>
          <w:rFonts w:ascii="Times New Roman" w:hAnsi="Times New Roman"/>
          <w:sz w:val="24"/>
          <w:szCs w:val="24"/>
        </w:rPr>
        <w:t xml:space="preserve">геометрических фигур: 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окружность, круг. Использование чертёжных инструментов для выполнения построений. Геометрические формы в окружающем мире. Распознавание и называние: </w:t>
      </w:r>
      <w:r w:rsidRPr="00B157A9">
        <w:rPr>
          <w:rFonts w:ascii="Times New Roman" w:hAnsi="Times New Roman"/>
          <w:sz w:val="24"/>
          <w:szCs w:val="24"/>
        </w:rPr>
        <w:t>куб, шар, параллелепипед, пирамида, цилиндр, конус.</w:t>
      </w:r>
    </w:p>
    <w:p w:rsidR="002E35AC" w:rsidRPr="00B157A9" w:rsidRDefault="002E35AC" w:rsidP="00171E0C">
      <w:pPr>
        <w:pStyle w:val="a0"/>
        <w:framePr w:hSpace="180" w:wrap="around" w:vAnchor="text" w:hAnchor="page" w:x="1614" w:y="1165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b/>
          <w:color w:val="auto"/>
          <w:sz w:val="24"/>
          <w:szCs w:val="24"/>
        </w:rPr>
        <w:t>Работа с информацией</w:t>
      </w:r>
      <w:r w:rsidRPr="00B157A9">
        <w:rPr>
          <w:rFonts w:ascii="Times New Roman" w:hAnsi="Times New Roman"/>
          <w:color w:val="auto"/>
          <w:sz w:val="24"/>
          <w:szCs w:val="24"/>
        </w:rPr>
        <w:t xml:space="preserve">. Сбор и представление информации, связанной со счётом 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(пересчётом), измерением величин; фиксирование, анализ </w:t>
      </w:r>
      <w:r w:rsidRPr="00B157A9">
        <w:rPr>
          <w:rFonts w:ascii="Times New Roman" w:hAnsi="Times New Roman"/>
          <w:color w:val="auto"/>
          <w:sz w:val="24"/>
          <w:szCs w:val="24"/>
        </w:rPr>
        <w:t>полученной информации.</w:t>
      </w:r>
    </w:p>
    <w:p w:rsidR="002E35AC" w:rsidRPr="00B157A9" w:rsidRDefault="002E35AC" w:rsidP="00171E0C">
      <w:pPr>
        <w:pStyle w:val="a0"/>
        <w:framePr w:hSpace="180" w:wrap="around" w:vAnchor="text" w:hAnchor="page" w:x="1614" w:y="1165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pacing w:val="-2"/>
          <w:sz w:val="24"/>
          <w:szCs w:val="24"/>
        </w:rPr>
      </w:pPr>
      <w:r w:rsidRPr="00B157A9">
        <w:rPr>
          <w:rFonts w:ascii="Times New Roman" w:hAnsi="Times New Roman"/>
          <w:color w:val="auto"/>
          <w:spacing w:val="-2"/>
          <w:sz w:val="24"/>
          <w:szCs w:val="24"/>
        </w:rPr>
        <w:t>Построение простейших выражений с помощью логических связок и слов («и»; «не»; «если, то…»; «верно/неверно, что…»; «каждый»; «все»; «некоторые»); истинность утверждений.</w:t>
      </w:r>
    </w:p>
    <w:p w:rsidR="002E35AC" w:rsidRPr="00B157A9" w:rsidRDefault="002E35AC" w:rsidP="00171E0C">
      <w:pPr>
        <w:pStyle w:val="a0"/>
        <w:framePr w:hSpace="180" w:wrap="around" w:vAnchor="text" w:hAnchor="page" w:x="1614" w:y="1165"/>
        <w:tabs>
          <w:tab w:val="left" w:pos="142"/>
        </w:tabs>
        <w:spacing w:line="240" w:lineRule="auto"/>
        <w:ind w:firstLine="0"/>
        <w:rPr>
          <w:rFonts w:ascii="Times New Roman" w:hAnsi="Times New Roman"/>
          <w:color w:val="auto"/>
          <w:sz w:val="24"/>
          <w:szCs w:val="24"/>
        </w:rPr>
      </w:pPr>
      <w:r w:rsidRPr="00B157A9">
        <w:rPr>
          <w:rFonts w:ascii="Times New Roman" w:hAnsi="Times New Roman"/>
          <w:color w:val="auto"/>
          <w:spacing w:val="-2"/>
          <w:sz w:val="24"/>
          <w:szCs w:val="24"/>
        </w:rPr>
        <w:t>Составление конечной последовательности (цепочки) пред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метов, чисел, геометрических фигур и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> </w:t>
      </w:r>
      <w:r w:rsidRPr="00B157A9">
        <w:rPr>
          <w:rFonts w:ascii="Times New Roman" w:hAnsi="Times New Roman"/>
          <w:color w:val="auto"/>
          <w:spacing w:val="2"/>
          <w:sz w:val="24"/>
          <w:szCs w:val="24"/>
        </w:rPr>
        <w:t xml:space="preserve">др. по правилу. </w:t>
      </w:r>
      <w:r w:rsidRPr="00B157A9">
        <w:rPr>
          <w:rFonts w:ascii="Times New Roman" w:hAnsi="Times New Roman"/>
          <w:color w:val="auto"/>
          <w:sz w:val="24"/>
          <w:szCs w:val="24"/>
        </w:rPr>
        <w:t>Составление, запись и выполнение простого алгоритма, плана поиска информации.</w:t>
      </w:r>
    </w:p>
    <w:p w:rsidR="002E35AC" w:rsidRPr="00B157A9" w:rsidRDefault="002E35AC" w:rsidP="00171E0C">
      <w:pPr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b/>
          <w:sz w:val="24"/>
          <w:szCs w:val="24"/>
        </w:rPr>
        <w:t>Геометрические величины</w:t>
      </w:r>
      <w:r w:rsidRPr="00B157A9">
        <w:rPr>
          <w:rFonts w:ascii="Times New Roman" w:hAnsi="Times New Roman"/>
          <w:sz w:val="24"/>
          <w:szCs w:val="24"/>
        </w:rPr>
        <w:t xml:space="preserve">. 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Геометрические величины и их измерение. Измерение </w:t>
      </w:r>
      <w:r w:rsidRPr="00B157A9">
        <w:rPr>
          <w:rFonts w:ascii="Times New Roman" w:hAnsi="Times New Roman"/>
          <w:sz w:val="24"/>
          <w:szCs w:val="24"/>
        </w:rPr>
        <w:t>длины отрезка. Единицы длины (мм, см, дм, м, км). Площадь геометрической фигуры. Единицы площади (см</w:t>
      </w:r>
      <w:r w:rsidRPr="00B157A9">
        <w:rPr>
          <w:rFonts w:ascii="Times New Roman" w:hAnsi="Times New Roman"/>
          <w:sz w:val="24"/>
          <w:szCs w:val="24"/>
          <w:vertAlign w:val="superscript"/>
        </w:rPr>
        <w:t>2</w:t>
      </w:r>
      <w:r w:rsidRPr="00B157A9">
        <w:rPr>
          <w:rFonts w:ascii="Times New Roman" w:hAnsi="Times New Roman"/>
          <w:sz w:val="24"/>
          <w:szCs w:val="24"/>
        </w:rPr>
        <w:t xml:space="preserve">, </w:t>
      </w:r>
      <w:r w:rsidRPr="00B157A9">
        <w:rPr>
          <w:rFonts w:ascii="Times New Roman" w:hAnsi="Times New Roman"/>
          <w:spacing w:val="2"/>
          <w:sz w:val="24"/>
          <w:szCs w:val="24"/>
        </w:rPr>
        <w:t>дм</w:t>
      </w:r>
      <w:r w:rsidRPr="00B157A9">
        <w:rPr>
          <w:rFonts w:ascii="Times New Roman" w:hAnsi="Times New Roman"/>
          <w:spacing w:val="2"/>
          <w:sz w:val="24"/>
          <w:szCs w:val="24"/>
          <w:vertAlign w:val="superscript"/>
        </w:rPr>
        <w:t>2</w:t>
      </w:r>
      <w:r w:rsidRPr="00B157A9">
        <w:rPr>
          <w:rFonts w:ascii="Times New Roman" w:hAnsi="Times New Roman"/>
          <w:spacing w:val="2"/>
          <w:sz w:val="24"/>
          <w:szCs w:val="24"/>
        </w:rPr>
        <w:t>, м</w:t>
      </w:r>
      <w:r w:rsidRPr="00B157A9">
        <w:rPr>
          <w:rFonts w:ascii="Times New Roman" w:hAnsi="Times New Roman"/>
          <w:spacing w:val="2"/>
          <w:sz w:val="24"/>
          <w:szCs w:val="24"/>
          <w:vertAlign w:val="superscript"/>
        </w:rPr>
        <w:t>2</w:t>
      </w:r>
      <w:r w:rsidRPr="00B157A9">
        <w:rPr>
          <w:rFonts w:ascii="Times New Roman" w:hAnsi="Times New Roman"/>
          <w:spacing w:val="2"/>
          <w:sz w:val="24"/>
          <w:szCs w:val="24"/>
        </w:rPr>
        <w:t>). Точное и приближённое измерение площади гео</w:t>
      </w:r>
      <w:r w:rsidRPr="00B157A9">
        <w:rPr>
          <w:rFonts w:ascii="Times New Roman" w:hAnsi="Times New Roman"/>
          <w:sz w:val="24"/>
          <w:szCs w:val="24"/>
        </w:rPr>
        <w:t>метрической фигуры. Вычисление площади прямоугольника.</w:t>
      </w:r>
      <w:r w:rsidRPr="00B157A9">
        <w:rPr>
          <w:rFonts w:ascii="Times New Roman" w:hAnsi="Times New Roman"/>
          <w:spacing w:val="2"/>
          <w:sz w:val="24"/>
          <w:szCs w:val="24"/>
        </w:rPr>
        <w:t xml:space="preserve">Чтение и заполнение таблицы. Интерпретация данных </w:t>
      </w:r>
      <w:r w:rsidRPr="00B157A9">
        <w:rPr>
          <w:rFonts w:ascii="Times New Roman" w:hAnsi="Times New Roman"/>
          <w:sz w:val="24"/>
          <w:szCs w:val="24"/>
        </w:rPr>
        <w:t>таблицы. Чтение столбчатой диаграммы. Создание простейшей информационной модели (схема, таблица, цепочка).</w:t>
      </w: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C1BF5">
        <w:rPr>
          <w:rFonts w:ascii="Times New Roman" w:hAnsi="Times New Roman"/>
          <w:sz w:val="24"/>
          <w:szCs w:val="24"/>
        </w:rPr>
        <w:t>Тематическое планирование.</w:t>
      </w:r>
    </w:p>
    <w:p w:rsidR="002E35AC" w:rsidRPr="001C1BF5" w:rsidRDefault="002E35AC" w:rsidP="001C1BF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1C1BF5">
        <w:rPr>
          <w:rFonts w:ascii="Times New Roman" w:hAnsi="Times New Roman"/>
          <w:sz w:val="24"/>
          <w:szCs w:val="24"/>
        </w:rPr>
        <w:t>1 класс</w:t>
      </w:r>
    </w:p>
    <w:tbl>
      <w:tblPr>
        <w:tblW w:w="8535" w:type="dxa"/>
        <w:tblInd w:w="213" w:type="dxa"/>
        <w:tblLayout w:type="fixed"/>
        <w:tblLook w:val="00A0"/>
      </w:tblPr>
      <w:tblGrid>
        <w:gridCol w:w="1279"/>
        <w:gridCol w:w="5456"/>
        <w:gridCol w:w="1800"/>
      </w:tblGrid>
      <w:tr w:rsidR="002E35AC" w:rsidRPr="00F827DE" w:rsidTr="005065FD">
        <w:trPr>
          <w:cantSplit/>
          <w:trHeight w:hRule="exact" w:val="269"/>
        </w:trPr>
        <w:tc>
          <w:tcPr>
            <w:tcW w:w="12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2E35AC" w:rsidRPr="001C1BF5" w:rsidRDefault="002E35AC" w:rsidP="001C1BF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54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 xml:space="preserve">Наименование разделов, </w:t>
            </w:r>
          </w:p>
          <w:p w:rsidR="002E35AC" w:rsidRPr="001C1BF5" w:rsidRDefault="002E35AC" w:rsidP="001C1BF5">
            <w:pPr>
              <w:widowControl w:val="0"/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тем</w:t>
            </w:r>
          </w:p>
        </w:tc>
        <w:tc>
          <w:tcPr>
            <w:tcW w:w="180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2E35AC" w:rsidRPr="00F827DE" w:rsidTr="005065FD">
        <w:trPr>
          <w:cantSplit/>
          <w:trHeight w:val="276"/>
        </w:trPr>
        <w:tc>
          <w:tcPr>
            <w:tcW w:w="12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E35AC" w:rsidRPr="001C1BF5" w:rsidRDefault="002E35AC" w:rsidP="001C1B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54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2E35AC" w:rsidRPr="001C1BF5" w:rsidRDefault="002E35AC" w:rsidP="001C1B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180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E35AC" w:rsidRPr="001C1BF5" w:rsidRDefault="002E35AC" w:rsidP="001C1BF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  <w:tr w:rsidR="002E35AC" w:rsidRPr="00F827DE" w:rsidTr="005065FD">
        <w:trPr>
          <w:trHeight w:val="253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1C1BF5">
              <w:rPr>
                <w:rFonts w:ascii="Times New Roman" w:hAnsi="Times New Roman"/>
                <w:sz w:val="24"/>
                <w:szCs w:val="24"/>
              </w:rPr>
              <w:t xml:space="preserve">Числа и величины. 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2E35AC" w:rsidRPr="00F827DE" w:rsidTr="005065FD">
        <w:trPr>
          <w:trHeight w:val="253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Арифметические действия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bCs/>
                <w:sz w:val="24"/>
                <w:szCs w:val="24"/>
              </w:rPr>
              <w:t>52</w:t>
            </w:r>
          </w:p>
        </w:tc>
      </w:tr>
      <w:tr w:rsidR="002E35AC" w:rsidRPr="00F827DE" w:rsidTr="005065FD">
        <w:trPr>
          <w:trHeight w:val="296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текстовыми задачами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22</w:t>
            </w:r>
          </w:p>
        </w:tc>
      </w:tr>
      <w:tr w:rsidR="002E35AC" w:rsidRPr="00F827DE" w:rsidTr="005065FD">
        <w:trPr>
          <w:trHeight w:val="296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Пространственные отношения. Геометрические фигуры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11</w:t>
            </w:r>
          </w:p>
        </w:tc>
      </w:tr>
      <w:tr w:rsidR="002E35AC" w:rsidRPr="00F827DE" w:rsidTr="005065FD">
        <w:trPr>
          <w:trHeight w:val="296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 xml:space="preserve">Геометрические величины. </w:t>
            </w:r>
            <w:r w:rsidRPr="001C1B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</w:tr>
      <w:tr w:rsidR="002E35AC" w:rsidRPr="00F827DE" w:rsidTr="005065FD">
        <w:trPr>
          <w:trHeight w:val="296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информацией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20</w:t>
            </w:r>
          </w:p>
        </w:tc>
      </w:tr>
      <w:tr w:rsidR="002E35AC" w:rsidRPr="00F827DE" w:rsidTr="005065FD">
        <w:trPr>
          <w:trHeight w:val="424"/>
        </w:trPr>
        <w:tc>
          <w:tcPr>
            <w:tcW w:w="12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ar-SA"/>
              </w:rPr>
            </w:pPr>
          </w:p>
        </w:tc>
        <w:tc>
          <w:tcPr>
            <w:tcW w:w="5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>132</w:t>
            </w:r>
          </w:p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:rsidR="002E35AC" w:rsidRPr="001C1BF5" w:rsidRDefault="002E35AC" w:rsidP="001C1BF5">
      <w:pPr>
        <w:shd w:val="clear" w:color="auto" w:fill="FFFFFF"/>
        <w:spacing w:after="0" w:line="240" w:lineRule="auto"/>
        <w:ind w:right="17"/>
        <w:rPr>
          <w:rFonts w:ascii="Times New Roman" w:hAnsi="Times New Roman"/>
          <w:sz w:val="24"/>
          <w:szCs w:val="24"/>
        </w:rPr>
      </w:pPr>
      <w:r w:rsidRPr="001C1BF5">
        <w:rPr>
          <w:rFonts w:ascii="Times New Roman" w:hAnsi="Times New Roman"/>
          <w:sz w:val="24"/>
          <w:szCs w:val="24"/>
        </w:rPr>
        <w:t xml:space="preserve">                                                                           </w:t>
      </w:r>
    </w:p>
    <w:p w:rsidR="002E35AC" w:rsidRPr="00B157A9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  <w:r w:rsidRPr="001C1BF5">
        <w:rPr>
          <w:rFonts w:ascii="Times New Roman" w:hAnsi="Times New Roman"/>
          <w:sz w:val="24"/>
          <w:szCs w:val="24"/>
        </w:rPr>
        <w:t>2 класс</w:t>
      </w:r>
    </w:p>
    <w:tbl>
      <w:tblPr>
        <w:tblW w:w="8498" w:type="dxa"/>
        <w:tblInd w:w="250" w:type="dxa"/>
        <w:tblBorders>
          <w:top w:val="single" w:sz="4" w:space="0" w:color="auto"/>
        </w:tblBorders>
        <w:tblLayout w:type="fixed"/>
        <w:tblLook w:val="0000"/>
      </w:tblPr>
      <w:tblGrid>
        <w:gridCol w:w="1134"/>
        <w:gridCol w:w="5564"/>
        <w:gridCol w:w="1800"/>
      </w:tblGrid>
      <w:tr w:rsidR="002E35AC" w:rsidRPr="00F827DE" w:rsidTr="005065FD">
        <w:trPr>
          <w:trHeight w:val="208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55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Наименование разделов, тем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2E35AC" w:rsidRPr="00F827DE" w:rsidTr="005065FD">
        <w:trPr>
          <w:trHeight w:val="275"/>
        </w:trPr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5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35AC" w:rsidRPr="00F827DE" w:rsidTr="005065FD">
        <w:trPr>
          <w:trHeight w:val="344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1C1BF5">
              <w:rPr>
                <w:rFonts w:ascii="Times New Roman" w:hAnsi="Times New Roman"/>
                <w:sz w:val="24"/>
                <w:szCs w:val="24"/>
              </w:rPr>
              <w:t xml:space="preserve">Числа и величины. 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2E35AC" w:rsidRPr="00F827DE" w:rsidTr="005065FD">
        <w:trPr>
          <w:trHeight w:val="359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Арифметические действия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bCs/>
                <w:sz w:val="24"/>
                <w:szCs w:val="24"/>
              </w:rPr>
              <w:t>83</w:t>
            </w:r>
          </w:p>
        </w:tc>
      </w:tr>
      <w:tr w:rsidR="002E35AC" w:rsidRPr="00F827DE" w:rsidTr="005065FD">
        <w:trPr>
          <w:trHeight w:val="36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текстовыми задачами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25</w:t>
            </w:r>
          </w:p>
        </w:tc>
      </w:tr>
      <w:tr w:rsidR="002E35AC" w:rsidRPr="00F827DE" w:rsidTr="005065FD">
        <w:trPr>
          <w:trHeight w:val="47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Пространственные отношения. Геометрические фигуры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</w:tr>
      <w:tr w:rsidR="002E35AC" w:rsidRPr="00F827DE" w:rsidTr="005065FD">
        <w:trPr>
          <w:trHeight w:val="47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 xml:space="preserve">Геометрические величины. </w:t>
            </w:r>
            <w:r w:rsidRPr="001C1B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5</w:t>
            </w:r>
          </w:p>
        </w:tc>
      </w:tr>
      <w:tr w:rsidR="002E35AC" w:rsidRPr="00F827DE" w:rsidTr="005065FD">
        <w:trPr>
          <w:trHeight w:val="47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информацией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</w:tr>
      <w:tr w:rsidR="002E35AC" w:rsidRPr="00F827DE" w:rsidTr="005065FD">
        <w:trPr>
          <w:trHeight w:val="476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ar-SA"/>
              </w:rPr>
            </w:pPr>
          </w:p>
        </w:tc>
        <w:tc>
          <w:tcPr>
            <w:tcW w:w="55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E35AC" w:rsidRPr="001C1BF5" w:rsidRDefault="002E35AC" w:rsidP="0073532B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>136</w:t>
            </w:r>
          </w:p>
        </w:tc>
      </w:tr>
    </w:tbl>
    <w:p w:rsidR="002E35AC" w:rsidRPr="001C1BF5" w:rsidRDefault="002E35AC" w:rsidP="001C1BF5">
      <w:pPr>
        <w:shd w:val="clear" w:color="auto" w:fill="FFFFFF"/>
        <w:spacing w:after="0" w:line="240" w:lineRule="auto"/>
        <w:ind w:right="17"/>
        <w:rPr>
          <w:rFonts w:ascii="Times New Roman" w:hAnsi="Times New Roman"/>
          <w:sz w:val="24"/>
          <w:szCs w:val="24"/>
        </w:rPr>
      </w:pPr>
    </w:p>
    <w:tbl>
      <w:tblPr>
        <w:tblpPr w:leftFromText="180" w:rightFromText="180" w:vertAnchor="text" w:horzAnchor="page" w:tblpX="1909" w:tblpY="400"/>
        <w:tblW w:w="4476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188"/>
        <w:gridCol w:w="5581"/>
        <w:gridCol w:w="1799"/>
      </w:tblGrid>
      <w:tr w:rsidR="002E35AC" w:rsidRPr="00F827DE" w:rsidTr="005065FD">
        <w:trPr>
          <w:trHeight w:val="319"/>
        </w:trPr>
        <w:tc>
          <w:tcPr>
            <w:tcW w:w="693" w:type="pct"/>
            <w:vMerge w:val="restart"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257" w:type="pct"/>
            <w:vMerge w:val="restart"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 xml:space="preserve">Наименование разделов, </w:t>
            </w:r>
          </w:p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тем</w:t>
            </w:r>
          </w:p>
        </w:tc>
        <w:tc>
          <w:tcPr>
            <w:tcW w:w="1050" w:type="pct"/>
            <w:vMerge w:val="restart"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</w:tr>
      <w:tr w:rsidR="002E35AC" w:rsidRPr="00F827DE" w:rsidTr="005065FD">
        <w:trPr>
          <w:trHeight w:val="319"/>
        </w:trPr>
        <w:tc>
          <w:tcPr>
            <w:tcW w:w="693" w:type="pct"/>
            <w:vMerge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57" w:type="pct"/>
            <w:vMerge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50" w:type="pct"/>
            <w:vMerge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35AC" w:rsidRPr="00F827DE" w:rsidTr="005065FD">
        <w:trPr>
          <w:trHeight w:val="410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1C1BF5">
              <w:rPr>
                <w:rFonts w:ascii="Times New Roman" w:hAnsi="Times New Roman"/>
                <w:sz w:val="24"/>
                <w:szCs w:val="24"/>
              </w:rPr>
              <w:t xml:space="preserve">Числа и величины.  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2E35AC" w:rsidRPr="00F827DE" w:rsidTr="005065FD">
        <w:trPr>
          <w:trHeight w:val="401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Арифметические действия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bCs/>
                <w:sz w:val="24"/>
                <w:szCs w:val="24"/>
              </w:rPr>
              <w:t>82</w:t>
            </w:r>
          </w:p>
        </w:tc>
      </w:tr>
      <w:tr w:rsidR="002E35AC" w:rsidRPr="00F827DE" w:rsidTr="005065FD">
        <w:trPr>
          <w:trHeight w:val="410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текстовыми задачами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27</w:t>
            </w:r>
          </w:p>
        </w:tc>
      </w:tr>
      <w:tr w:rsidR="002E35AC" w:rsidRPr="00F827DE" w:rsidTr="005065FD">
        <w:trPr>
          <w:trHeight w:val="253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Пространственные отношения. Геометрические фигуры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</w:tr>
      <w:tr w:rsidR="002E35AC" w:rsidRPr="00F827DE" w:rsidTr="005065FD">
        <w:trPr>
          <w:trHeight w:val="253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 xml:space="preserve">Геометрические величины. </w:t>
            </w:r>
            <w:r w:rsidRPr="001C1B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2</w:t>
            </w:r>
          </w:p>
        </w:tc>
      </w:tr>
      <w:tr w:rsidR="002E35AC" w:rsidRPr="00F827DE" w:rsidTr="005065FD">
        <w:trPr>
          <w:trHeight w:val="253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информацией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4</w:t>
            </w:r>
          </w:p>
        </w:tc>
      </w:tr>
      <w:tr w:rsidR="002E35AC" w:rsidRPr="00F827DE" w:rsidTr="005065FD">
        <w:trPr>
          <w:trHeight w:val="253"/>
        </w:trPr>
        <w:tc>
          <w:tcPr>
            <w:tcW w:w="693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ar-SA"/>
              </w:rPr>
            </w:pPr>
          </w:p>
        </w:tc>
        <w:tc>
          <w:tcPr>
            <w:tcW w:w="3257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050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>136</w:t>
            </w:r>
          </w:p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  <w:r w:rsidRPr="001C1BF5">
        <w:rPr>
          <w:rFonts w:ascii="Times New Roman" w:hAnsi="Times New Roman"/>
          <w:sz w:val="24"/>
          <w:szCs w:val="24"/>
        </w:rPr>
        <w:t>3 класс</w:t>
      </w: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jc w:val="center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1C1BF5">
      <w:pPr>
        <w:shd w:val="clear" w:color="auto" w:fill="FFFFFF"/>
        <w:spacing w:after="0" w:line="240" w:lineRule="auto"/>
        <w:ind w:right="17"/>
        <w:rPr>
          <w:rFonts w:ascii="Times New Roman" w:hAnsi="Times New Roman"/>
          <w:sz w:val="24"/>
          <w:szCs w:val="24"/>
        </w:rPr>
      </w:pPr>
    </w:p>
    <w:p w:rsidR="002E35AC" w:rsidRPr="001C1BF5" w:rsidRDefault="002E35AC" w:rsidP="001C1BF5">
      <w:pPr>
        <w:shd w:val="clear" w:color="auto" w:fill="FFFFFF"/>
        <w:spacing w:after="0" w:line="240" w:lineRule="auto"/>
        <w:ind w:right="17"/>
        <w:rPr>
          <w:rFonts w:ascii="Times New Roman" w:hAnsi="Times New Roman"/>
          <w:sz w:val="24"/>
          <w:szCs w:val="24"/>
        </w:rPr>
      </w:pPr>
      <w:r w:rsidRPr="00B157A9">
        <w:rPr>
          <w:rFonts w:ascii="Times New Roman" w:hAnsi="Times New Roman"/>
          <w:sz w:val="24"/>
          <w:szCs w:val="24"/>
        </w:rPr>
        <w:t xml:space="preserve">                                                   </w:t>
      </w:r>
      <w:r w:rsidRPr="001C1BF5">
        <w:rPr>
          <w:rFonts w:ascii="Times New Roman" w:hAnsi="Times New Roman"/>
          <w:sz w:val="24"/>
          <w:szCs w:val="24"/>
        </w:rPr>
        <w:t>4 класс</w:t>
      </w:r>
    </w:p>
    <w:tbl>
      <w:tblPr>
        <w:tblpPr w:leftFromText="180" w:rightFromText="180" w:vertAnchor="text" w:horzAnchor="page" w:tblpX="1837" w:tblpY="400"/>
        <w:tblW w:w="449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223"/>
        <w:gridCol w:w="5581"/>
        <w:gridCol w:w="1800"/>
      </w:tblGrid>
      <w:tr w:rsidR="002E35AC" w:rsidRPr="00F827DE" w:rsidTr="005065FD">
        <w:trPr>
          <w:trHeight w:val="432"/>
        </w:trPr>
        <w:tc>
          <w:tcPr>
            <w:tcW w:w="711" w:type="pct"/>
            <w:vMerge w:val="restart"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E35AC" w:rsidRPr="001C1BF5" w:rsidRDefault="002E35AC" w:rsidP="001C1BF5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3243" w:type="pct"/>
            <w:vMerge w:val="restart"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Наименование разделов,</w:t>
            </w:r>
          </w:p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тем</w:t>
            </w:r>
          </w:p>
        </w:tc>
        <w:tc>
          <w:tcPr>
            <w:tcW w:w="1046" w:type="pct"/>
            <w:vMerge w:val="restart"/>
          </w:tcPr>
          <w:p w:rsidR="002E35AC" w:rsidRPr="001C1BF5" w:rsidRDefault="002E35AC" w:rsidP="001C1BF5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Количество    часов</w:t>
            </w:r>
          </w:p>
        </w:tc>
      </w:tr>
      <w:tr w:rsidR="002E35AC" w:rsidRPr="00F827DE" w:rsidTr="005065FD">
        <w:trPr>
          <w:trHeight w:val="621"/>
        </w:trPr>
        <w:tc>
          <w:tcPr>
            <w:tcW w:w="711" w:type="pct"/>
            <w:vMerge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43" w:type="pct"/>
            <w:vMerge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6" w:type="pct"/>
            <w:vMerge/>
          </w:tcPr>
          <w:p w:rsidR="002E35AC" w:rsidRPr="001C1BF5" w:rsidRDefault="002E35AC" w:rsidP="001C1BF5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E35AC" w:rsidRPr="00F827DE" w:rsidTr="005065FD">
        <w:trPr>
          <w:trHeight w:val="96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243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r w:rsidRPr="001C1BF5">
              <w:rPr>
                <w:rFonts w:ascii="Times New Roman" w:hAnsi="Times New Roman"/>
                <w:sz w:val="24"/>
                <w:szCs w:val="24"/>
              </w:rPr>
              <w:t xml:space="preserve">Числа и величины.  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2E35AC" w:rsidRPr="00F827DE" w:rsidTr="005065FD">
        <w:trPr>
          <w:trHeight w:val="227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243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Арифметические действия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bCs/>
                <w:sz w:val="24"/>
                <w:szCs w:val="24"/>
              </w:rPr>
              <w:t>64</w:t>
            </w:r>
          </w:p>
        </w:tc>
      </w:tr>
      <w:tr w:rsidR="002E35AC" w:rsidRPr="00F827DE" w:rsidTr="005065FD">
        <w:trPr>
          <w:trHeight w:val="164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243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текстовыми задачами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32</w:t>
            </w:r>
          </w:p>
        </w:tc>
      </w:tr>
      <w:tr w:rsidR="002E35AC" w:rsidRPr="00F827DE" w:rsidTr="005065FD">
        <w:trPr>
          <w:trHeight w:val="50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243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Пространственные отношения. Геометрические фигуры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>5</w:t>
            </w:r>
          </w:p>
        </w:tc>
      </w:tr>
      <w:tr w:rsidR="002E35AC" w:rsidRPr="00F827DE" w:rsidTr="005065FD">
        <w:trPr>
          <w:trHeight w:val="50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243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 xml:space="preserve">Геометрические величины. </w:t>
            </w:r>
            <w:r w:rsidRPr="001C1BF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>6</w:t>
            </w:r>
          </w:p>
        </w:tc>
      </w:tr>
      <w:tr w:rsidR="002E35AC" w:rsidRPr="00F827DE" w:rsidTr="005065FD">
        <w:trPr>
          <w:trHeight w:val="50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3243" w:type="pct"/>
          </w:tcPr>
          <w:p w:rsidR="002E35AC" w:rsidRPr="001C1BF5" w:rsidRDefault="002E35AC" w:rsidP="001C1BF5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Работа с информацией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B157A9">
              <w:rPr>
                <w:rFonts w:ascii="Times New Roman" w:hAnsi="Times New Roman"/>
                <w:sz w:val="24"/>
                <w:szCs w:val="24"/>
                <w:lang w:eastAsia="ar-SA"/>
              </w:rPr>
              <w:t>7</w:t>
            </w:r>
          </w:p>
        </w:tc>
      </w:tr>
      <w:tr w:rsidR="002E35AC" w:rsidRPr="00F827DE" w:rsidTr="005065FD">
        <w:trPr>
          <w:trHeight w:val="50"/>
        </w:trPr>
        <w:tc>
          <w:tcPr>
            <w:tcW w:w="711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ar-SA"/>
              </w:rPr>
            </w:pPr>
          </w:p>
        </w:tc>
        <w:tc>
          <w:tcPr>
            <w:tcW w:w="3243" w:type="pct"/>
          </w:tcPr>
          <w:p w:rsidR="002E35AC" w:rsidRPr="001C1BF5" w:rsidRDefault="002E35AC" w:rsidP="00B157A9">
            <w:pPr>
              <w:shd w:val="clear" w:color="auto" w:fill="FFFFFF"/>
              <w:suppressAutoHyphens/>
              <w:autoSpaceDE w:val="0"/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046" w:type="pct"/>
          </w:tcPr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r w:rsidRPr="001C1BF5">
              <w:rPr>
                <w:rFonts w:ascii="Times New Roman" w:hAnsi="Times New Roman"/>
                <w:sz w:val="24"/>
                <w:szCs w:val="24"/>
                <w:lang w:eastAsia="ar-SA"/>
              </w:rPr>
              <w:t>136</w:t>
            </w:r>
          </w:p>
          <w:p w:rsidR="002E35AC" w:rsidRPr="001C1BF5" w:rsidRDefault="002E35AC" w:rsidP="001C1BF5">
            <w:pPr>
              <w:widowControl w:val="0"/>
              <w:suppressAutoHyphens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</w:tr>
    </w:tbl>
    <w:p w:rsidR="002E35AC" w:rsidRPr="001C1BF5" w:rsidRDefault="002E35AC" w:rsidP="001C1BF5">
      <w:pPr>
        <w:shd w:val="clear" w:color="auto" w:fill="FFFFFF"/>
        <w:spacing w:after="0" w:line="240" w:lineRule="auto"/>
        <w:ind w:right="17"/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C40239">
      <w:pPr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C40239">
      <w:pPr>
        <w:rPr>
          <w:rFonts w:ascii="Times New Roman" w:hAnsi="Times New Roman"/>
          <w:spacing w:val="2"/>
          <w:sz w:val="24"/>
          <w:szCs w:val="24"/>
        </w:rPr>
      </w:pPr>
    </w:p>
    <w:p w:rsidR="002E35AC" w:rsidRPr="00B157A9" w:rsidRDefault="002E35AC" w:rsidP="00C40239">
      <w:pPr>
        <w:rPr>
          <w:rFonts w:ascii="Times New Roman" w:hAnsi="Times New Roman"/>
          <w:spacing w:val="-2"/>
          <w:sz w:val="24"/>
          <w:szCs w:val="24"/>
        </w:rPr>
      </w:pPr>
    </w:p>
    <w:p w:rsidR="002E35AC" w:rsidRPr="00B157A9" w:rsidRDefault="002E35AC" w:rsidP="001A5036">
      <w:pPr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E05DC">
      <w:pPr>
        <w:rPr>
          <w:rFonts w:ascii="Times New Roman" w:hAnsi="Times New Roman"/>
          <w:sz w:val="24"/>
          <w:szCs w:val="24"/>
        </w:rPr>
      </w:pPr>
    </w:p>
    <w:p w:rsidR="002E35AC" w:rsidRDefault="002E35AC" w:rsidP="007E05DC">
      <w:pPr>
        <w:rPr>
          <w:rFonts w:ascii="Times New Roman" w:hAnsi="Times New Roman"/>
          <w:sz w:val="24"/>
          <w:szCs w:val="24"/>
        </w:rPr>
      </w:pPr>
    </w:p>
    <w:p w:rsidR="002E35AC" w:rsidRDefault="002E35AC" w:rsidP="007E05DC">
      <w:pPr>
        <w:rPr>
          <w:rFonts w:ascii="Times New Roman" w:hAnsi="Times New Roman"/>
          <w:sz w:val="24"/>
          <w:szCs w:val="24"/>
        </w:rPr>
      </w:pPr>
    </w:p>
    <w:p w:rsidR="002E35AC" w:rsidRDefault="002E35AC" w:rsidP="007E05DC">
      <w:pPr>
        <w:rPr>
          <w:rFonts w:ascii="Times New Roman" w:hAnsi="Times New Roman"/>
          <w:sz w:val="24"/>
          <w:szCs w:val="24"/>
        </w:rPr>
      </w:pPr>
    </w:p>
    <w:p w:rsidR="002E35AC" w:rsidRPr="00B157A9" w:rsidRDefault="002E35AC" w:rsidP="007E05DC">
      <w:pPr>
        <w:rPr>
          <w:rFonts w:ascii="Times New Roman" w:hAnsi="Times New Roman"/>
          <w:sz w:val="24"/>
          <w:szCs w:val="24"/>
        </w:rPr>
      </w:pPr>
      <w:r w:rsidRPr="002F461F">
        <w:rPr>
          <w:rFonts w:ascii="Times New Roman" w:hAnsi="Times New Roman"/>
          <w:sz w:val="24"/>
          <w:szCs w:val="24"/>
        </w:rPr>
        <w:pict>
          <v:shape id="_x0000_i1026" type="#_x0000_t75" style="width:464.25pt;height:638.25pt">
            <v:imagedata r:id="rId6" o:title=""/>
          </v:shape>
        </w:pict>
      </w:r>
    </w:p>
    <w:sectPr w:rsidR="002E35AC" w:rsidRPr="00B157A9" w:rsidSect="004020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2B"/>
    <w:multiLevelType w:val="multilevel"/>
    <w:tmpl w:val="0000002A"/>
    <w:lvl w:ilvl="0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-1"/>
        <w:w w:val="100"/>
        <w:position w:val="0"/>
        <w:sz w:val="21"/>
        <w:u w:val="none"/>
      </w:rPr>
    </w:lvl>
  </w:abstractNum>
  <w:abstractNum w:abstractNumId="1">
    <w:nsid w:val="0000002D"/>
    <w:multiLevelType w:val="multilevel"/>
    <w:tmpl w:val="0000002C"/>
    <w:lvl w:ilvl="0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1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2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3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4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5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6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7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  <w:lvl w:ilvl="8">
      <w:start w:val="1"/>
      <w:numFmt w:val="bullet"/>
      <w:lvlText w:val="•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1"/>
        <w:u w:val="none"/>
      </w:rPr>
    </w:lvl>
  </w:abstractNum>
  <w:abstractNum w:abstractNumId="2">
    <w:nsid w:val="0000002F"/>
    <w:multiLevelType w:val="multilevel"/>
    <w:tmpl w:val="0000002E"/>
    <w:lvl w:ilvl="0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3">
    <w:nsid w:val="00000031"/>
    <w:multiLevelType w:val="multilevel"/>
    <w:tmpl w:val="00000030"/>
    <w:lvl w:ilvl="0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1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2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3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4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5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6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7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  <w:lvl w:ilvl="8">
      <w:start w:val="3"/>
      <w:numFmt w:val="decimal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-3"/>
        <w:w w:val="100"/>
        <w:position w:val="0"/>
        <w:sz w:val="29"/>
        <w:szCs w:val="29"/>
        <w:u w:val="none"/>
      </w:rPr>
    </w:lvl>
  </w:abstractNum>
  <w:abstractNum w:abstractNumId="4">
    <w:nsid w:val="13764948"/>
    <w:multiLevelType w:val="multilevel"/>
    <w:tmpl w:val="0000002E"/>
    <w:lvl w:ilvl="0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1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2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3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4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5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6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7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  <w:lvl w:ilvl="8">
      <w:start w:val="1"/>
      <w:numFmt w:val="decimal"/>
      <w:lvlText w:val="%1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</w:rPr>
    </w:lvl>
  </w:abstractNum>
  <w:abstractNum w:abstractNumId="5">
    <w:nsid w:val="1AB37C4E"/>
    <w:multiLevelType w:val="hybridMultilevel"/>
    <w:tmpl w:val="68749DB6"/>
    <w:lvl w:ilvl="0" w:tplc="DFBCD448">
      <w:start w:val="2"/>
      <w:numFmt w:val="decimal"/>
      <w:lvlText w:val="%1"/>
      <w:lvlJc w:val="left"/>
      <w:pPr>
        <w:ind w:left="5747" w:hanging="360"/>
      </w:pPr>
      <w:rPr>
        <w:rFonts w:cs="Times New Roman" w:hint="default"/>
        <w:b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646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718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790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862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934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1006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078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1507" w:hanging="180"/>
      </w:pPr>
      <w:rPr>
        <w:rFonts w:cs="Times New Roman"/>
      </w:rPr>
    </w:lvl>
  </w:abstractNum>
  <w:abstractNum w:abstractNumId="6">
    <w:nsid w:val="672843A9"/>
    <w:multiLevelType w:val="hybridMultilevel"/>
    <w:tmpl w:val="D71496B4"/>
    <w:lvl w:ilvl="0" w:tplc="2646D898">
      <w:start w:val="1"/>
      <w:numFmt w:val="decimal"/>
      <w:lvlText w:val="%1)"/>
      <w:lvlJc w:val="left"/>
      <w:pPr>
        <w:ind w:left="1287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2"/>
  </w:num>
  <w:num w:numId="5">
    <w:abstractNumId w:val="3"/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E13E8"/>
    <w:rsid w:val="0000620E"/>
    <w:rsid w:val="00125662"/>
    <w:rsid w:val="00171E0C"/>
    <w:rsid w:val="001853EF"/>
    <w:rsid w:val="001A5036"/>
    <w:rsid w:val="001C1BF5"/>
    <w:rsid w:val="0027452E"/>
    <w:rsid w:val="002B3FD4"/>
    <w:rsid w:val="002E35AC"/>
    <w:rsid w:val="002F461F"/>
    <w:rsid w:val="00402047"/>
    <w:rsid w:val="00424242"/>
    <w:rsid w:val="005065FD"/>
    <w:rsid w:val="005E6D69"/>
    <w:rsid w:val="0063082B"/>
    <w:rsid w:val="006E3534"/>
    <w:rsid w:val="00707A99"/>
    <w:rsid w:val="00712850"/>
    <w:rsid w:val="0071446D"/>
    <w:rsid w:val="0073532B"/>
    <w:rsid w:val="007640DB"/>
    <w:rsid w:val="00765F83"/>
    <w:rsid w:val="007E05DC"/>
    <w:rsid w:val="00864132"/>
    <w:rsid w:val="00A54954"/>
    <w:rsid w:val="00AA4BEB"/>
    <w:rsid w:val="00B157A9"/>
    <w:rsid w:val="00C40239"/>
    <w:rsid w:val="00C50F7A"/>
    <w:rsid w:val="00CE13E8"/>
    <w:rsid w:val="00D37DB6"/>
    <w:rsid w:val="00D46B4A"/>
    <w:rsid w:val="00D87A39"/>
    <w:rsid w:val="00DB4101"/>
    <w:rsid w:val="00E6673F"/>
    <w:rsid w:val="00F206C1"/>
    <w:rsid w:val="00F827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7A99"/>
    <w:pPr>
      <w:spacing w:after="200" w:line="276" w:lineRule="auto"/>
    </w:pPr>
    <w:rPr>
      <w:rFonts w:ascii="Calibri" w:hAnsi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aliases w:val="основа"/>
    <w:link w:val="NoSpacingChar"/>
    <w:uiPriority w:val="99"/>
    <w:qFormat/>
    <w:rsid w:val="00707A99"/>
    <w:rPr>
      <w:rFonts w:ascii="Calibri" w:hAnsi="Calibri"/>
    </w:rPr>
  </w:style>
  <w:style w:type="character" w:customStyle="1" w:styleId="NoSpacingChar">
    <w:name w:val="No Spacing Char"/>
    <w:aliases w:val="основа Char"/>
    <w:link w:val="NoSpacing"/>
    <w:uiPriority w:val="99"/>
    <w:locked/>
    <w:rsid w:val="00707A99"/>
    <w:rPr>
      <w:rFonts w:ascii="Calibri" w:hAnsi="Calibri"/>
      <w:sz w:val="22"/>
    </w:rPr>
  </w:style>
  <w:style w:type="paragraph" w:styleId="BodyText">
    <w:name w:val="Body Text"/>
    <w:basedOn w:val="Normal"/>
    <w:link w:val="BodyTextChar"/>
    <w:uiPriority w:val="99"/>
    <w:rsid w:val="00707A99"/>
    <w:pPr>
      <w:spacing w:after="120"/>
    </w:pPr>
    <w:rPr>
      <w:lang w:eastAsia="en-US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707A99"/>
    <w:rPr>
      <w:rFonts w:ascii="Calibri" w:hAnsi="Calibri" w:cs="Times New Roman"/>
      <w:sz w:val="22"/>
      <w:szCs w:val="22"/>
    </w:rPr>
  </w:style>
  <w:style w:type="character" w:customStyle="1" w:styleId="4">
    <w:name w:val="Заголовок №4"/>
    <w:uiPriority w:val="99"/>
    <w:rsid w:val="00707A99"/>
  </w:style>
  <w:style w:type="character" w:customStyle="1" w:styleId="3">
    <w:name w:val="Заголовок №3_"/>
    <w:link w:val="31"/>
    <w:uiPriority w:val="99"/>
    <w:locked/>
    <w:rsid w:val="00707A99"/>
    <w:rPr>
      <w:b/>
      <w:sz w:val="29"/>
      <w:shd w:val="clear" w:color="auto" w:fill="FFFFFF"/>
    </w:rPr>
  </w:style>
  <w:style w:type="paragraph" w:customStyle="1" w:styleId="31">
    <w:name w:val="Заголовок №31"/>
    <w:basedOn w:val="Normal"/>
    <w:link w:val="3"/>
    <w:uiPriority w:val="99"/>
    <w:rsid w:val="00707A99"/>
    <w:pPr>
      <w:widowControl w:val="0"/>
      <w:shd w:val="clear" w:color="auto" w:fill="FFFFFF"/>
      <w:spacing w:before="300" w:after="120" w:line="240" w:lineRule="atLeast"/>
      <w:jc w:val="center"/>
      <w:outlineLvl w:val="2"/>
    </w:pPr>
    <w:rPr>
      <w:rFonts w:ascii="Times New Roman" w:hAnsi="Times New Roman"/>
      <w:b/>
      <w:sz w:val="29"/>
      <w:szCs w:val="20"/>
    </w:rPr>
  </w:style>
  <w:style w:type="character" w:customStyle="1" w:styleId="30pt">
    <w:name w:val="Заголовок №3 + Интервал 0 pt"/>
    <w:uiPriority w:val="99"/>
    <w:rsid w:val="00707A99"/>
    <w:rPr>
      <w:rFonts w:ascii="Times New Roman" w:hAnsi="Times New Roman"/>
      <w:b/>
      <w:spacing w:val="-2"/>
      <w:sz w:val="29"/>
      <w:shd w:val="clear" w:color="auto" w:fill="FFFFFF"/>
    </w:rPr>
  </w:style>
  <w:style w:type="character" w:customStyle="1" w:styleId="5">
    <w:name w:val="Заголовок №5_"/>
    <w:link w:val="51"/>
    <w:uiPriority w:val="99"/>
    <w:locked/>
    <w:rsid w:val="00707A99"/>
    <w:rPr>
      <w:b/>
      <w:i/>
      <w:spacing w:val="2"/>
      <w:sz w:val="25"/>
      <w:shd w:val="clear" w:color="auto" w:fill="FFFFFF"/>
    </w:rPr>
  </w:style>
  <w:style w:type="paragraph" w:customStyle="1" w:styleId="51">
    <w:name w:val="Заголовок №51"/>
    <w:basedOn w:val="Normal"/>
    <w:link w:val="5"/>
    <w:uiPriority w:val="99"/>
    <w:rsid w:val="00707A99"/>
    <w:pPr>
      <w:widowControl w:val="0"/>
      <w:shd w:val="clear" w:color="auto" w:fill="FFFFFF"/>
      <w:spacing w:before="120" w:after="120" w:line="240" w:lineRule="atLeast"/>
      <w:jc w:val="center"/>
      <w:outlineLvl w:val="4"/>
    </w:pPr>
    <w:rPr>
      <w:rFonts w:ascii="Times New Roman" w:hAnsi="Times New Roman"/>
      <w:b/>
      <w:i/>
      <w:spacing w:val="2"/>
      <w:sz w:val="25"/>
      <w:szCs w:val="20"/>
    </w:rPr>
  </w:style>
  <w:style w:type="character" w:customStyle="1" w:styleId="50">
    <w:name w:val="Заголовок №5"/>
    <w:uiPriority w:val="99"/>
    <w:rsid w:val="00707A99"/>
  </w:style>
  <w:style w:type="character" w:customStyle="1" w:styleId="25">
    <w:name w:val="Основной текст (25)_"/>
    <w:link w:val="251"/>
    <w:uiPriority w:val="99"/>
    <w:locked/>
    <w:rsid w:val="00707A99"/>
    <w:rPr>
      <w:i/>
      <w:sz w:val="21"/>
      <w:shd w:val="clear" w:color="auto" w:fill="FFFFFF"/>
    </w:rPr>
  </w:style>
  <w:style w:type="paragraph" w:customStyle="1" w:styleId="251">
    <w:name w:val="Основной текст (25)1"/>
    <w:basedOn w:val="Normal"/>
    <w:link w:val="25"/>
    <w:uiPriority w:val="99"/>
    <w:rsid w:val="00707A99"/>
    <w:pPr>
      <w:widowControl w:val="0"/>
      <w:shd w:val="clear" w:color="auto" w:fill="FFFFFF"/>
      <w:spacing w:before="120" w:after="0" w:line="211" w:lineRule="exact"/>
      <w:ind w:hanging="80"/>
      <w:jc w:val="both"/>
    </w:pPr>
    <w:rPr>
      <w:rFonts w:ascii="Times New Roman" w:hAnsi="Times New Roman"/>
      <w:i/>
      <w:sz w:val="21"/>
      <w:szCs w:val="20"/>
    </w:rPr>
  </w:style>
  <w:style w:type="character" w:customStyle="1" w:styleId="250">
    <w:name w:val="Основной текст (25)"/>
    <w:uiPriority w:val="99"/>
    <w:rsid w:val="00707A99"/>
  </w:style>
  <w:style w:type="character" w:customStyle="1" w:styleId="a">
    <w:name w:val="Основной текст + Малые прописные"/>
    <w:aliases w:val="Интервал 1 pt3"/>
    <w:uiPriority w:val="99"/>
    <w:rsid w:val="00707A99"/>
    <w:rPr>
      <w:rFonts w:ascii="Times New Roman" w:hAnsi="Times New Roman"/>
      <w:smallCaps/>
      <w:spacing w:val="21"/>
      <w:sz w:val="21"/>
      <w:u w:val="none"/>
    </w:rPr>
  </w:style>
  <w:style w:type="character" w:customStyle="1" w:styleId="510">
    <w:name w:val="Заголовок №5 + 10"/>
    <w:aliases w:val="5 pt8,Не полужирный2,Не курсив3,Малые прописные2,Интервал 1 pt2"/>
    <w:uiPriority w:val="99"/>
    <w:rsid w:val="00707A99"/>
    <w:rPr>
      <w:rFonts w:ascii="Times New Roman" w:hAnsi="Times New Roman"/>
      <w:smallCaps/>
      <w:spacing w:val="21"/>
      <w:sz w:val="21"/>
      <w:u w:val="none"/>
      <w:shd w:val="clear" w:color="auto" w:fill="FFFFFF"/>
    </w:rPr>
  </w:style>
  <w:style w:type="character" w:customStyle="1" w:styleId="1pt">
    <w:name w:val="Основной текст + Интервал 1 pt"/>
    <w:uiPriority w:val="99"/>
    <w:rsid w:val="00707A99"/>
    <w:rPr>
      <w:rFonts w:ascii="Times New Roman" w:hAnsi="Times New Roman"/>
      <w:spacing w:val="21"/>
      <w:sz w:val="21"/>
      <w:u w:val="none"/>
    </w:rPr>
  </w:style>
  <w:style w:type="character" w:customStyle="1" w:styleId="1">
    <w:name w:val="Основной текст + Курсив1"/>
    <w:uiPriority w:val="99"/>
    <w:rsid w:val="00707A99"/>
    <w:rPr>
      <w:rFonts w:ascii="Times New Roman" w:hAnsi="Times New Roman"/>
      <w:i/>
      <w:sz w:val="21"/>
      <w:u w:val="none"/>
    </w:rPr>
  </w:style>
  <w:style w:type="character" w:customStyle="1" w:styleId="2">
    <w:name w:val="Основной текст + Малые прописные2"/>
    <w:aliases w:val="Интервал 1 pt1"/>
    <w:uiPriority w:val="99"/>
    <w:rsid w:val="00707A99"/>
    <w:rPr>
      <w:rFonts w:ascii="Times New Roman" w:hAnsi="Times New Roman"/>
      <w:smallCaps/>
      <w:spacing w:val="21"/>
      <w:sz w:val="21"/>
      <w:u w:val="none"/>
    </w:rPr>
  </w:style>
  <w:style w:type="character" w:customStyle="1" w:styleId="0pt">
    <w:name w:val="Основной текст + Интервал 0 pt"/>
    <w:uiPriority w:val="99"/>
    <w:rsid w:val="00707A99"/>
    <w:rPr>
      <w:rFonts w:ascii="Times New Roman" w:hAnsi="Times New Roman"/>
      <w:spacing w:val="0"/>
      <w:sz w:val="21"/>
      <w:u w:val="none"/>
    </w:rPr>
  </w:style>
  <w:style w:type="character" w:customStyle="1" w:styleId="6">
    <w:name w:val="Заголовок №6_"/>
    <w:link w:val="61"/>
    <w:uiPriority w:val="99"/>
    <w:locked/>
    <w:rsid w:val="00707A99"/>
    <w:rPr>
      <w:b/>
      <w:i/>
      <w:spacing w:val="2"/>
      <w:sz w:val="25"/>
      <w:shd w:val="clear" w:color="auto" w:fill="FFFFFF"/>
    </w:rPr>
  </w:style>
  <w:style w:type="paragraph" w:customStyle="1" w:styleId="61">
    <w:name w:val="Заголовок №61"/>
    <w:basedOn w:val="Normal"/>
    <w:link w:val="6"/>
    <w:uiPriority w:val="99"/>
    <w:rsid w:val="00707A99"/>
    <w:pPr>
      <w:widowControl w:val="0"/>
      <w:shd w:val="clear" w:color="auto" w:fill="FFFFFF"/>
      <w:spacing w:before="240" w:after="120" w:line="240" w:lineRule="atLeast"/>
      <w:jc w:val="center"/>
      <w:outlineLvl w:val="5"/>
    </w:pPr>
    <w:rPr>
      <w:rFonts w:ascii="Times New Roman" w:hAnsi="Times New Roman"/>
      <w:b/>
      <w:i/>
      <w:spacing w:val="2"/>
      <w:sz w:val="25"/>
      <w:szCs w:val="20"/>
    </w:rPr>
  </w:style>
  <w:style w:type="character" w:customStyle="1" w:styleId="60">
    <w:name w:val="Заголовок №6"/>
    <w:uiPriority w:val="99"/>
    <w:rsid w:val="00707A99"/>
  </w:style>
  <w:style w:type="character" w:customStyle="1" w:styleId="10">
    <w:name w:val="Основной текст + Малые прописные1"/>
    <w:aliases w:val="Интервал 0 pt17"/>
    <w:uiPriority w:val="99"/>
    <w:rsid w:val="00707A99"/>
    <w:rPr>
      <w:rFonts w:ascii="Times New Roman" w:hAnsi="Times New Roman"/>
      <w:smallCaps/>
      <w:spacing w:val="0"/>
      <w:sz w:val="21"/>
      <w:u w:val="none"/>
    </w:rPr>
  </w:style>
  <w:style w:type="character" w:customStyle="1" w:styleId="42">
    <w:name w:val="Заголовок №4 (2)_"/>
    <w:link w:val="421"/>
    <w:uiPriority w:val="99"/>
    <w:locked/>
    <w:rsid w:val="00707A99"/>
    <w:rPr>
      <w:b/>
      <w:spacing w:val="-3"/>
      <w:sz w:val="29"/>
      <w:shd w:val="clear" w:color="auto" w:fill="FFFFFF"/>
    </w:rPr>
  </w:style>
  <w:style w:type="paragraph" w:customStyle="1" w:styleId="421">
    <w:name w:val="Заголовок №4 (2)1"/>
    <w:basedOn w:val="Normal"/>
    <w:link w:val="42"/>
    <w:uiPriority w:val="99"/>
    <w:rsid w:val="00707A99"/>
    <w:pPr>
      <w:widowControl w:val="0"/>
      <w:shd w:val="clear" w:color="auto" w:fill="FFFFFF"/>
      <w:spacing w:after="120" w:line="240" w:lineRule="atLeast"/>
      <w:jc w:val="center"/>
      <w:outlineLvl w:val="3"/>
    </w:pPr>
    <w:rPr>
      <w:rFonts w:ascii="Times New Roman" w:hAnsi="Times New Roman"/>
      <w:b/>
      <w:spacing w:val="-3"/>
      <w:sz w:val="29"/>
      <w:szCs w:val="20"/>
    </w:rPr>
  </w:style>
  <w:style w:type="character" w:customStyle="1" w:styleId="420">
    <w:name w:val="Заголовок №4 (2)"/>
    <w:uiPriority w:val="99"/>
    <w:rsid w:val="00707A99"/>
  </w:style>
  <w:style w:type="paragraph" w:styleId="ListParagraph">
    <w:name w:val="List Paragraph"/>
    <w:basedOn w:val="Normal"/>
    <w:link w:val="ListParagraphChar"/>
    <w:uiPriority w:val="99"/>
    <w:qFormat/>
    <w:rsid w:val="00707A99"/>
    <w:pPr>
      <w:ind w:left="720"/>
      <w:contextualSpacing/>
    </w:pPr>
    <w:rPr>
      <w:szCs w:val="20"/>
    </w:rPr>
  </w:style>
  <w:style w:type="character" w:customStyle="1" w:styleId="ListParagraphChar">
    <w:name w:val="List Paragraph Char"/>
    <w:link w:val="ListParagraph"/>
    <w:uiPriority w:val="99"/>
    <w:locked/>
    <w:rsid w:val="00707A99"/>
    <w:rPr>
      <w:rFonts w:ascii="Calibri" w:hAnsi="Calibri"/>
      <w:sz w:val="22"/>
    </w:rPr>
  </w:style>
  <w:style w:type="paragraph" w:customStyle="1" w:styleId="a0">
    <w:name w:val="Основной"/>
    <w:basedOn w:val="Normal"/>
    <w:link w:val="a1"/>
    <w:uiPriority w:val="99"/>
    <w:rsid w:val="00C50F7A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hAnsi="NewtonCSanPin"/>
      <w:color w:val="000000"/>
      <w:sz w:val="21"/>
      <w:szCs w:val="20"/>
    </w:rPr>
  </w:style>
  <w:style w:type="character" w:customStyle="1" w:styleId="a1">
    <w:name w:val="Основной Знак"/>
    <w:link w:val="a0"/>
    <w:uiPriority w:val="99"/>
    <w:locked/>
    <w:rsid w:val="00C50F7A"/>
    <w:rPr>
      <w:rFonts w:ascii="NewtonCSanPin" w:hAnsi="NewtonCSanPin"/>
      <w:color w:val="000000"/>
      <w:sz w:val="21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87</TotalTime>
  <Pages>24</Pages>
  <Words>8296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дамира</dc:creator>
  <cp:keywords/>
  <dc:description/>
  <cp:lastModifiedBy>Надежда</cp:lastModifiedBy>
  <cp:revision>17</cp:revision>
  <dcterms:created xsi:type="dcterms:W3CDTF">2020-09-04T13:49:00Z</dcterms:created>
  <dcterms:modified xsi:type="dcterms:W3CDTF">2020-11-11T06:16:00Z</dcterms:modified>
</cp:coreProperties>
</file>